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sz w:val="24"/>
        </w:rPr>
      </w:pPr>
      <w:r>
        <w:rPr>
          <w:rFonts w:hint="eastAsia" w:ascii="仿宋_GB2312" w:eastAsia="仿宋_GB2312"/>
          <w:sz w:val="28"/>
        </w:rPr>
        <w:t>课题编号：</w:t>
      </w:r>
      <w:r>
        <w:rPr>
          <w:rFonts w:ascii="仿宋_GB2312" w:eastAsia="仿宋_GB2312"/>
          <w:sz w:val="28"/>
          <w:u w:val="single"/>
        </w:rPr>
        <w:t xml:space="preserve">                   </w:t>
      </w:r>
    </w:p>
    <w:p>
      <w:pPr>
        <w:rPr>
          <w:rFonts w:ascii="仿宋_GB2312" w:eastAsia="仿宋_GB2312"/>
          <w:sz w:val="24"/>
          <w:u w:val="single"/>
        </w:rPr>
      </w:pPr>
    </w:p>
    <w:p>
      <w:pPr>
        <w:rPr>
          <w:rFonts w:ascii="宋体"/>
          <w:sz w:val="32"/>
        </w:rPr>
      </w:pPr>
    </w:p>
    <w:p>
      <w:pPr>
        <w:jc w:val="center"/>
        <w:rPr>
          <w:rFonts w:ascii="方正大标宋简体" w:eastAsia="方正大标宋简体"/>
          <w:sz w:val="44"/>
          <w:szCs w:val="20"/>
        </w:rPr>
      </w:pPr>
      <w:r>
        <w:rPr>
          <w:rFonts w:hint="eastAsia" w:ascii="方正大标宋简体" w:eastAsia="方正大标宋简体"/>
          <w:sz w:val="44"/>
          <w:szCs w:val="20"/>
        </w:rPr>
        <w:t>温州市网络安全检测与防护工程技术研究中心</w:t>
      </w:r>
    </w:p>
    <w:p>
      <w:pPr>
        <w:jc w:val="center"/>
        <w:rPr>
          <w:rFonts w:ascii="黑体" w:eastAsia="黑体"/>
          <w:sz w:val="52"/>
          <w:szCs w:val="20"/>
        </w:rPr>
      </w:pPr>
      <w:r>
        <w:rPr>
          <w:rFonts w:hint="eastAsia" w:ascii="黑体" w:eastAsia="黑体"/>
          <w:sz w:val="52"/>
          <w:szCs w:val="20"/>
          <w:lang w:val="en-US" w:eastAsia="zh-CN"/>
        </w:rPr>
        <w:t>开放课题</w:t>
      </w:r>
      <w:r>
        <w:rPr>
          <w:rFonts w:hint="eastAsia" w:ascii="黑体" w:eastAsia="黑体"/>
          <w:sz w:val="52"/>
          <w:szCs w:val="20"/>
        </w:rPr>
        <w:t>申请书</w:t>
      </w:r>
    </w:p>
    <w:p/>
    <w:p>
      <w:pPr>
        <w:rPr>
          <w:rFonts w:eastAsia="仿宋_GB2312"/>
          <w:sz w:val="32"/>
        </w:rPr>
      </w:pPr>
    </w:p>
    <w:p>
      <w:pPr>
        <w:spacing w:line="760" w:lineRule="exact"/>
        <w:ind w:left="424" w:leftChars="202" w:firstLine="640" w:firstLineChars="200"/>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133.55pt;margin-top:33.1pt;height:0pt;width:303pt;z-index:251660288;mso-width-relative:page;mso-height-relative:page;" filled="f" stroked="t" coordsize="21600,21600" o:gfxdata="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8Cbqg1wAAAAkBAAAPAAAAAAAAAAEAIAAA&#10;ACIAAABkcnMvZG93bnJldi54bWxQSwECFAAUAAAACACHTuJAXRT/1dQBAACyAwAADgAAAAAAAAAB&#10;ACAAAAAm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课题名称：</w:t>
      </w:r>
      <w: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wps:spPr>
                      <wps:bodyPr/>
                    </wps:wsp>
                  </a:graphicData>
                </a:graphic>
              </wp:anchor>
            </w:drawing>
          </mc:Choice>
          <mc:Fallback>
            <w:pict>
              <v:line id="直接连接符 10" o:spid="_x0000_s1026" o:spt="20" style="position:absolute;left:0pt;margin-left:196.8pt;margin-top:322.95pt;height:0pt;width:304.2pt;z-index:251659264;mso-width-relative:page;mso-height-relative:page;" filled="f" stroked="f" coordsize="21600,21600" o:gfxdata="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T/rg2QAAAAwBAAAPAAAAAAAAAAEAIAAAACIAAABkcnMvZG93bnJl&#10;di54bWxQSwECFAAUAAAACACHTuJAGPz3XMMBAABvAwAADgAAAAAAAAABACAAAAAoAQAAZHJzL2Uy&#10;b0RvYy54bWxQSwUGAAAAAAYABgBZAQAAXQUAAAAA&#10;">
                <v:fill on="f" focussize="0,0"/>
                <v:stroke on="f"/>
                <v:imagedata o:title=""/>
                <o:lock v:ext="edit" aspectratio="f"/>
              </v:line>
            </w:pict>
          </mc:Fallback>
        </mc:AlternateContent>
      </w:r>
      <w:r>
        <w:rPr>
          <w:rFonts w:hint="eastAsia" w:ascii="仿宋" w:hAnsi="仿宋" w:eastAsia="仿宋"/>
          <w:sz w:val="32"/>
          <w:szCs w:val="32"/>
        </w:rPr>
        <w:t xml:space="preserve">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133.55pt;margin-top:32.85pt;height:0pt;width:303pt;z-index:251661312;mso-width-relative:page;mso-height-relative:page;" filled="f" stroked="t" coordsize="21600,21600" o:gfxdata="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nrYxtcAAAAJAQAADwAAAAAAAAABACAA&#10;AAAiAAAAZHJzL2Rvd25yZXYueG1sUEsBAhQAFAAAAAgAh07iQF7asnfVAQAAsgMAAA4AAAAAAAAA&#10;AQAgAAAAJgEAAGRycy9lMm9Eb2MueG1sUEsFBgAAAAAGAAYAWQEAAG0FAAAAAA==&#10;">
                <v:fill on="f" focussize="0,0"/>
                <v:stroke color="#000000" joinstyle="round"/>
                <v:imagedata o:title=""/>
                <o:lock v:ext="edit" aspectratio="f"/>
              </v:shape>
            </w:pict>
          </mc:Fallback>
        </mc:AlternateContent>
      </w:r>
      <w:r>
        <w:rPr>
          <w:rFonts w:hint="eastAsia" w:ascii="仿宋" w:hAnsi="仿宋" w:eastAsia="仿宋"/>
          <w:sz w:val="32"/>
          <w:szCs w:val="32"/>
        </w:rPr>
        <w:t xml:space="preserve">申 请 人：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133.55pt;margin-top:32.55pt;height:0pt;width:303pt;z-index:251662336;mso-width-relative:page;mso-height-relative:page;" filled="f" stroked="t" coordsize="21600,21600" o:gfxdata="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YbEktcAAAAJAQAADwAAAAAAAAABACAA&#10;AAAiAAAAZHJzL2Rvd25yZXYueG1sUEsBAhQAFAAAAAgAh07iQNjFDjnVAQAAsgMAAA4AAAAAAAAA&#10;AQAgAAAAJgEAAGRycy9lMm9Eb2MueG1sUEsFBgAAAAAGAAYAWQEAAG0FAAAAAA==&#10;">
                <v:fill on="f" focussize="0,0"/>
                <v:stroke color="#000000" joinstyle="round"/>
                <v:imagedata o:title=""/>
                <o:lock v:ext="edit" aspectratio="f"/>
              </v:shape>
            </w:pict>
          </mc:Fallback>
        </mc:AlternateContent>
      </w:r>
      <w:r>
        <w:rPr>
          <w:rFonts w:hint="eastAsia" w:ascii="仿宋" w:hAnsi="仿宋" w:eastAsia="仿宋"/>
          <w:sz w:val="32"/>
          <w:szCs w:val="32"/>
        </w:rPr>
        <w:t xml:space="preserve">所在单位：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133.55pt;margin-top:32.65pt;height:0pt;width:303pt;z-index:251662336;mso-width-relative:page;mso-height-relative:page;" filled="f" stroked="t" coordsize="21600,21600" o:gfxdata="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L+AX1wAAAAkBAAAPAAAAAAAAAAEA&#10;IAAAACIAAABkcnMvZG93bnJldi54bWxQSwECFAAUAAAACACHTuJAeRiTldcBAACzAwAADgAAAAAA&#10;AAABACAAAAAmAQAAZHJzL2Uyb0RvYy54bWxQSwUGAAAAAAYABgBZAQAAbwUAAAAA&#10;">
                <v:fill on="f" focussize="0,0"/>
                <v:stroke color="#000000" joinstyle="round"/>
                <v:imagedata o:title=""/>
                <o:lock v:ext="edit" aspectratio="f"/>
              </v:shape>
            </w:pict>
          </mc:Fallback>
        </mc:AlternateContent>
      </w:r>
      <w:r>
        <w:rPr>
          <w:rFonts w:hint="eastAsia" w:ascii="仿宋" w:hAnsi="仿宋" w:eastAsia="仿宋"/>
          <w:sz w:val="32"/>
          <w:szCs w:val="32"/>
        </w:rPr>
        <w:t xml:space="preserve">通讯地址：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134pt;margin-top:33.4pt;height:0pt;width:303pt;z-index:251663360;mso-width-relative:page;mso-height-relative:page;" filled="f" stroked="t" coordsize="21600,21600" o:gfxdata="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WNTc1gAAAAkBAAAPAAAAAAAAAAEAIAAA&#10;ACIAAABkcnMvZG93bnJldi54bWxQSwECFAAUAAAACACHTuJAFC+satUBAACzAwAADgAAAAAAAAAB&#10;ACAAAAAl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 xml:space="preserve">电    话：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134pt;margin-top:33.55pt;height:0pt;width:303pt;z-index:251664384;mso-width-relative:page;mso-height-relative:page;" filled="f" stroked="t" coordsize="21600,21600" o:gfxdata="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OM0ALXAAAACQEAAA8AAAAAAAAAAQAg&#10;AAAAIgAAAGRycy9kb3ducmV2LnhtbFBLAQIUABQAAAAIAIdO4kCzr3E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邮 </w:t>
      </w:r>
      <w:r>
        <w:rPr>
          <w:rFonts w:ascii="仿宋" w:hAnsi="仿宋" w:eastAsia="仿宋"/>
          <w:sz w:val="32"/>
          <w:szCs w:val="32"/>
        </w:rPr>
        <w:t xml:space="preserve">   </w:t>
      </w:r>
      <w:r>
        <w:rPr>
          <w:rFonts w:hint="eastAsia" w:ascii="仿宋" w:hAnsi="仿宋" w:eastAsia="仿宋"/>
          <w:sz w:val="32"/>
          <w:szCs w:val="32"/>
        </w:rPr>
        <w:t xml:space="preserve">箱：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3" o:spid="_x0000_s1026" o:spt="32" type="#_x0000_t32" style="position:absolute;left:0pt;margin-left:133.55pt;margin-top:33.25pt;height:0pt;width:303pt;z-index:251665408;mso-width-relative:page;mso-height-relative:page;" filled="f" stroked="t" coordsize="21600,21600" o:gfxdata="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6hNLbXAAAACQEAAA8AAAAAAAAAAQAg&#10;AAAAIgAAAGRycy9kb3ducmV2LnhtbFBLAQIUABQAAAAIAIdO4kBW9IB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申请日期： </w:t>
      </w:r>
    </w:p>
    <w:p>
      <w:pPr>
        <w:rPr>
          <w:rFonts w:ascii="仿宋_GB2312" w:eastAsia="仿宋_GB2312"/>
          <w:sz w:val="32"/>
        </w:rPr>
      </w:pPr>
    </w:p>
    <w:p>
      <w:pPr>
        <w:rPr>
          <w:rFonts w:ascii="仿宋_GB2312" w:eastAsia="仿宋_GB2312"/>
          <w:sz w:val="32"/>
        </w:rPr>
      </w:pPr>
    </w:p>
    <w:p/>
    <w:p>
      <w:pPr>
        <w:jc w:val="center"/>
        <w:rPr>
          <w:rFonts w:ascii="仿宋_GB2312" w:eastAsia="仿宋_GB2312"/>
          <w:sz w:val="32"/>
          <w:szCs w:val="32"/>
        </w:rPr>
      </w:pPr>
      <w:r>
        <w:rPr>
          <w:rStyle w:val="10"/>
          <w:rFonts w:hint="eastAsia" w:ascii="黑体" w:hAnsi="宋体" w:eastAsia="黑体" w:cs="黑体"/>
          <w:sz w:val="28"/>
          <w:szCs w:val="28"/>
          <w:lang w:val="en-US" w:eastAsia="zh-CN"/>
        </w:rPr>
        <w:t>温州市网络安全检测与防护工程技术研究中心</w:t>
      </w:r>
    </w:p>
    <w:p>
      <w:pPr>
        <w:spacing w:line="400" w:lineRule="exact"/>
        <w:jc w:val="center"/>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p>
    <w:p>
      <w:pPr>
        <w:spacing w:after="62" w:afterLines="20"/>
        <w:rPr>
          <w:rFonts w:ascii="仿宋_GB2312" w:eastAsia="仿宋_GB2312"/>
          <w:sz w:val="32"/>
          <w:szCs w:val="32"/>
        </w:rPr>
      </w:pPr>
      <w:r>
        <w:rPr>
          <w:rFonts w:hint="eastAsia" w:ascii="仿宋_GB2312" w:eastAsia="仿宋_GB2312"/>
          <w:sz w:val="32"/>
          <w:szCs w:val="32"/>
        </w:rPr>
        <w:br w:type="page"/>
      </w:r>
    </w:p>
    <w:p>
      <w:pPr>
        <w:spacing w:after="62" w:afterLines="20"/>
        <w:rPr>
          <w:rFonts w:ascii="黑体" w:eastAsia="黑体"/>
          <w:sz w:val="28"/>
          <w:szCs w:val="28"/>
        </w:rPr>
      </w:pPr>
      <w:r>
        <w:rPr>
          <w:rFonts w:hint="eastAsia" w:ascii="黑体" w:eastAsia="黑体"/>
          <w:sz w:val="28"/>
          <w:szCs w:val="28"/>
        </w:rPr>
        <w:t>课题负责人承诺：</w:t>
      </w:r>
    </w:p>
    <w:p>
      <w:pPr>
        <w:spacing w:line="480" w:lineRule="exact"/>
        <w:ind w:firstLine="504"/>
        <w:rPr>
          <w:rFonts w:ascii="宋体"/>
          <w:sz w:val="24"/>
          <w:szCs w:val="24"/>
        </w:rPr>
      </w:pPr>
      <w:r>
        <w:rPr>
          <w:rFonts w:hint="eastAsia" w:ascii="仿宋_GB2312" w:eastAsia="仿宋_GB2312"/>
          <w:sz w:val="28"/>
        </w:rPr>
        <w:t>我承诺对本申请书填写的各项内容的真实性负责，保证没有知识产权争议。如果获得资助，我与本课题组成员将严格遵守温州市网络安全检测与防护工程技术研究中心开放课题管理有关规定，切实保证研究工作时间，按计划认真开展研究工作，定期报告课题研究进展、阶段成果和经费使用情况等。</w:t>
      </w:r>
    </w:p>
    <w:p>
      <w:pPr>
        <w:spacing w:line="480" w:lineRule="exact"/>
        <w:ind w:firstLine="504"/>
        <w:rPr>
          <w:rFonts w:ascii="仿宋_GB2312" w:eastAsia="仿宋_GB2312"/>
          <w:sz w:val="28"/>
        </w:rPr>
      </w:pPr>
      <w:r>
        <w:rPr>
          <w:rFonts w:hint="eastAsia" w:ascii="宋体"/>
          <w:sz w:val="24"/>
          <w:szCs w:val="24"/>
        </w:rPr>
        <w:t xml:space="preserve">                                                 </w:t>
      </w:r>
    </w:p>
    <w:p>
      <w:pPr>
        <w:spacing w:line="600" w:lineRule="exact"/>
        <w:ind w:right="1797"/>
        <w:jc w:val="right"/>
        <w:rPr>
          <w:rFonts w:ascii="宋体"/>
          <w:sz w:val="24"/>
          <w:szCs w:val="24"/>
        </w:rPr>
      </w:pPr>
      <w:r>
        <w:rPr>
          <w:rFonts w:hint="eastAsia" w:ascii="宋体"/>
          <w:sz w:val="24"/>
          <w:szCs w:val="24"/>
        </w:rPr>
        <w:t xml:space="preserve">                                      </w:t>
      </w:r>
      <w:r>
        <w:rPr>
          <w:rFonts w:ascii="宋体"/>
          <w:sz w:val="24"/>
          <w:szCs w:val="24"/>
        </w:rPr>
        <w:t xml:space="preserve">   </w:t>
      </w:r>
    </w:p>
    <w:p>
      <w:pPr>
        <w:spacing w:line="600" w:lineRule="exact"/>
        <w:ind w:right="1797"/>
        <w:jc w:val="right"/>
        <w:rPr>
          <w:rFonts w:ascii="仿宋_GB2312" w:eastAsia="仿宋_GB2312"/>
          <w:sz w:val="28"/>
        </w:rPr>
      </w:pPr>
      <w:r>
        <w:rPr>
          <w:rFonts w:hint="eastAsia" w:ascii="仿宋_GB2312" w:eastAsia="仿宋_GB2312"/>
          <w:sz w:val="28"/>
        </w:rPr>
        <w:t>课题负责人（签章）</w:t>
      </w:r>
    </w:p>
    <w:p>
      <w:pPr>
        <w:spacing w:line="600" w:lineRule="exact"/>
        <w:ind w:right="1797"/>
        <w:jc w:val="right"/>
        <w:rPr>
          <w:rFonts w:ascii="仿宋_GB2312" w:eastAsia="仿宋_GB2312"/>
          <w:sz w:val="28"/>
        </w:rPr>
      </w:pPr>
      <w:r>
        <w:rPr>
          <w:rFonts w:hint="eastAsia" w:ascii="仿宋_GB2312" w:eastAsia="仿宋_GB2312"/>
          <w:sz w:val="28"/>
        </w:rPr>
        <w:t xml:space="preserve">                                  年   </w:t>
      </w:r>
      <w:r>
        <w:rPr>
          <w:rFonts w:ascii="仿宋_GB2312" w:eastAsia="仿宋_GB2312"/>
          <w:sz w:val="28"/>
        </w:rPr>
        <w:t xml:space="preserve"> </w:t>
      </w:r>
      <w:r>
        <w:rPr>
          <w:rFonts w:hint="eastAsia" w:ascii="仿宋_GB2312" w:eastAsia="仿宋_GB2312"/>
          <w:sz w:val="28"/>
        </w:rPr>
        <w:t xml:space="preserve">月   </w:t>
      </w:r>
      <w:r>
        <w:rPr>
          <w:rFonts w:ascii="仿宋_GB2312" w:eastAsia="仿宋_GB2312"/>
          <w:sz w:val="28"/>
        </w:rPr>
        <w:t xml:space="preserve"> </w:t>
      </w:r>
      <w:r>
        <w:rPr>
          <w:rFonts w:hint="eastAsia" w:ascii="仿宋_GB2312" w:eastAsia="仿宋_GB2312"/>
          <w:sz w:val="28"/>
        </w:rPr>
        <w:t>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00" w:lineRule="exact"/>
        <w:jc w:val="center"/>
        <w:rPr>
          <w:rFonts w:ascii="宋体"/>
          <w:sz w:val="28"/>
        </w:rPr>
      </w:pPr>
    </w:p>
    <w:p>
      <w:pPr>
        <w:spacing w:line="400" w:lineRule="exact"/>
        <w:jc w:val="center"/>
        <w:rPr>
          <w:rFonts w:ascii="黑体" w:eastAsia="黑体"/>
          <w:sz w:val="30"/>
        </w:rPr>
      </w:pPr>
      <w:r>
        <w:rPr>
          <w:rFonts w:hint="eastAsia" w:ascii="黑体" w:eastAsia="黑体"/>
          <w:sz w:val="30"/>
        </w:rPr>
        <w:t>填  表  说  明</w:t>
      </w:r>
    </w:p>
    <w:p>
      <w:pPr>
        <w:spacing w:line="480" w:lineRule="exact"/>
        <w:ind w:left="1125"/>
        <w:rPr>
          <w:rFonts w:ascii="仿宋_GB2312" w:eastAsia="仿宋_GB2312"/>
          <w:sz w:val="28"/>
        </w:rPr>
      </w:pPr>
    </w:p>
    <w:p>
      <w:pPr>
        <w:spacing w:line="480" w:lineRule="exact"/>
        <w:jc w:val="left"/>
        <w:rPr>
          <w:rFonts w:ascii="仿宋_GB2312" w:eastAsia="仿宋_GB2312"/>
          <w:sz w:val="28"/>
        </w:rPr>
      </w:pPr>
      <w:r>
        <w:rPr>
          <w:rFonts w:hint="eastAsia" w:ascii="仿宋_GB2312" w:eastAsia="仿宋_GB2312"/>
          <w:sz w:val="28"/>
        </w:rPr>
        <w:t xml:space="preserve">    一、填写申请书前，请先查阅温州市网络安全检测与防护工程技术研究中心</w:t>
      </w:r>
      <w:r>
        <w:rPr>
          <w:rFonts w:hint="eastAsia" w:ascii="仿宋_GB2312" w:eastAsia="仿宋_GB2312"/>
          <w:sz w:val="28"/>
          <w:lang w:val="en-US" w:eastAsia="zh-CN"/>
        </w:rPr>
        <w:t>申报指南</w:t>
      </w:r>
      <w:r>
        <w:rPr>
          <w:rFonts w:hint="eastAsia" w:ascii="仿宋_GB2312" w:eastAsia="仿宋_GB2312"/>
          <w:sz w:val="28"/>
        </w:rPr>
        <w:t>。</w:t>
      </w:r>
    </w:p>
    <w:p>
      <w:pPr>
        <w:spacing w:line="480" w:lineRule="exact"/>
        <w:ind w:firstLine="560" w:firstLineChars="200"/>
        <w:jc w:val="left"/>
        <w:rPr>
          <w:rFonts w:ascii="仿宋_GB2312" w:eastAsia="仿宋_GB2312"/>
          <w:sz w:val="28"/>
        </w:rPr>
      </w:pPr>
      <w:r>
        <w:rPr>
          <w:rFonts w:ascii="仿宋_GB2312" w:eastAsia="仿宋_GB2312"/>
          <w:sz w:val="28"/>
        </w:rPr>
        <w:t>二</w:t>
      </w:r>
      <w:r>
        <w:rPr>
          <w:rFonts w:hint="eastAsia" w:ascii="仿宋_GB2312" w:eastAsia="仿宋_GB2312"/>
          <w:sz w:val="28"/>
        </w:rPr>
        <w:t>、申请书各项内容要实事求是，逐条认真填写。表达要明确、严谨，字迹要清晰易辨，</w:t>
      </w:r>
      <w:r>
        <w:rPr>
          <w:rFonts w:ascii="仿宋_GB2312" w:eastAsia="仿宋_GB2312"/>
          <w:sz w:val="28"/>
        </w:rPr>
        <w:t>申请书中有关栏目</w:t>
      </w:r>
      <w:r>
        <w:rPr>
          <w:rFonts w:hint="eastAsia" w:ascii="仿宋_GB2312" w:eastAsia="仿宋_GB2312"/>
          <w:sz w:val="28"/>
        </w:rPr>
        <w:t>填写不下时可另加附页。</w:t>
      </w:r>
    </w:p>
    <w:p>
      <w:pPr>
        <w:spacing w:line="480" w:lineRule="exact"/>
        <w:ind w:firstLine="560" w:firstLineChars="200"/>
        <w:jc w:val="left"/>
        <w:rPr>
          <w:rFonts w:ascii="仿宋_GB2312" w:eastAsia="仿宋_GB2312"/>
          <w:sz w:val="28"/>
        </w:rPr>
      </w:pPr>
      <w:r>
        <w:rPr>
          <w:rFonts w:ascii="仿宋_GB2312" w:eastAsia="仿宋_GB2312"/>
          <w:sz w:val="28"/>
        </w:rPr>
        <w:t>三</w:t>
      </w:r>
      <w:r>
        <w:rPr>
          <w:rFonts w:hint="eastAsia" w:ascii="仿宋_GB2312" w:eastAsia="仿宋_GB2312"/>
          <w:sz w:val="28"/>
        </w:rPr>
        <w:t>、外来语要同时用原文和中文表达。第一次出现的缩写词须注出全称。</w:t>
      </w:r>
    </w:p>
    <w:p>
      <w:pPr>
        <w:spacing w:line="480" w:lineRule="exact"/>
        <w:ind w:firstLine="560" w:firstLineChars="200"/>
        <w:jc w:val="left"/>
        <w:rPr>
          <w:rFonts w:ascii="仿宋_GB2312" w:eastAsia="仿宋_GB2312"/>
          <w:sz w:val="28"/>
        </w:rPr>
      </w:pPr>
      <w:r>
        <w:rPr>
          <w:rFonts w:ascii="仿宋_GB2312" w:eastAsia="仿宋_GB2312"/>
          <w:sz w:val="28"/>
        </w:rPr>
        <w:t>四</w:t>
      </w:r>
      <w:r>
        <w:rPr>
          <w:rFonts w:hint="eastAsia" w:ascii="仿宋_GB2312" w:eastAsia="仿宋_GB2312"/>
          <w:sz w:val="28"/>
        </w:rPr>
        <w:t>、若为联合研制课题，需填写双负责人相关信息。</w:t>
      </w:r>
    </w:p>
    <w:p>
      <w:pPr>
        <w:spacing w:line="480" w:lineRule="exact"/>
        <w:ind w:firstLine="555"/>
        <w:jc w:val="left"/>
        <w:rPr>
          <w:rFonts w:ascii="仿宋_GB2312" w:eastAsia="仿宋_GB2312"/>
          <w:sz w:val="28"/>
        </w:rPr>
      </w:pPr>
      <w:r>
        <w:rPr>
          <w:rFonts w:hint="eastAsia" w:ascii="仿宋_GB2312" w:eastAsia="仿宋_GB2312"/>
          <w:sz w:val="28"/>
        </w:rPr>
        <w:t>五、申请书打印时用</w:t>
      </w:r>
      <w:r>
        <w:rPr>
          <w:rFonts w:ascii="仿宋_GB2312" w:eastAsia="仿宋_GB2312"/>
          <w:sz w:val="28"/>
        </w:rPr>
        <w:t>A4</w:t>
      </w:r>
      <w:r>
        <w:rPr>
          <w:rFonts w:hint="eastAsia" w:ascii="仿宋_GB2312" w:eastAsia="仿宋_GB2312"/>
          <w:sz w:val="28"/>
        </w:rPr>
        <w:t>纸双面打印，于左侧装订成册，报送原件两份。</w:t>
      </w:r>
    </w:p>
    <w:p>
      <w:pPr>
        <w:spacing w:line="480" w:lineRule="exact"/>
        <w:ind w:firstLine="555"/>
        <w:jc w:val="left"/>
        <w:rPr>
          <w:rFonts w:ascii="仿宋_GB2312" w:eastAsia="仿宋_GB2312"/>
          <w:sz w:val="28"/>
        </w:rPr>
      </w:pPr>
      <w:r>
        <w:rPr>
          <w:rFonts w:ascii="仿宋_GB2312" w:eastAsia="仿宋_GB2312"/>
          <w:sz w:val="28"/>
        </w:rPr>
        <w:t>六</w:t>
      </w:r>
      <w:r>
        <w:rPr>
          <w:rFonts w:hint="eastAsia" w:ascii="仿宋_GB2312" w:eastAsia="仿宋_GB2312"/>
          <w:sz w:val="28"/>
        </w:rPr>
        <w:t>、</w:t>
      </w:r>
      <w:r>
        <w:rPr>
          <w:rFonts w:ascii="仿宋_GB2312" w:eastAsia="仿宋_GB2312"/>
          <w:sz w:val="28"/>
        </w:rPr>
        <w:t>申请单位的兼职科研人员及本</w:t>
      </w:r>
      <w:r>
        <w:rPr>
          <w:rFonts w:hint="eastAsia" w:ascii="仿宋_GB2312" w:eastAsia="仿宋_GB2312"/>
          <w:sz w:val="28"/>
          <w:lang w:val="en-US" w:eastAsia="zh-CN"/>
        </w:rPr>
        <w:t>工程技术研究中心</w:t>
      </w:r>
      <w:r>
        <w:rPr>
          <w:rFonts w:ascii="仿宋_GB2312" w:eastAsia="仿宋_GB2312"/>
          <w:sz w:val="28"/>
        </w:rPr>
        <w:t>的固定人员不得作为课题负责人提出申请</w:t>
      </w:r>
      <w:r>
        <w:rPr>
          <w:rFonts w:hint="eastAsia" w:ascii="仿宋_GB2312" w:eastAsia="仿宋_GB2312"/>
          <w:sz w:val="28"/>
        </w:rPr>
        <w:t>。</w:t>
      </w:r>
    </w:p>
    <w:p>
      <w:pPr>
        <w:spacing w:line="480" w:lineRule="exact"/>
        <w:ind w:firstLine="555"/>
        <w:jc w:val="left"/>
        <w:rPr>
          <w:rFonts w:ascii="仿宋_GB2312" w:eastAsia="仿宋_GB2312"/>
          <w:sz w:val="28"/>
        </w:rPr>
      </w:pPr>
      <w:r>
        <w:rPr>
          <w:rFonts w:ascii="仿宋_GB2312" w:eastAsia="仿宋_GB2312"/>
          <w:sz w:val="28"/>
        </w:rPr>
        <w:t>七</w:t>
      </w:r>
      <w:r>
        <w:rPr>
          <w:rFonts w:hint="eastAsia" w:ascii="仿宋_GB2312" w:eastAsia="仿宋_GB2312"/>
          <w:sz w:val="28"/>
        </w:rPr>
        <w:t>、封面右上角课题编号由温州市网络安全检测与防护工程技术研究中心统一填写。</w:t>
      </w:r>
    </w:p>
    <w:p>
      <w:pPr>
        <w:spacing w:line="400" w:lineRule="exact"/>
        <w:jc w:val="center"/>
        <w:rPr>
          <w:rFonts w:hint="default" w:ascii="黑体" w:eastAsia="黑体"/>
          <w:sz w:val="28"/>
          <w:lang w:val="en-US" w:eastAsia="zh-CN"/>
        </w:rPr>
      </w:pPr>
      <w:r>
        <w:br w:type="page"/>
      </w:r>
      <w:r>
        <w:rPr>
          <w:rFonts w:hint="eastAsia" w:ascii="黑体" w:eastAsia="黑体"/>
          <w:sz w:val="28"/>
        </w:rPr>
        <w:t xml:space="preserve">课 题 </w:t>
      </w:r>
      <w:r>
        <w:rPr>
          <w:rFonts w:hint="eastAsia" w:ascii="黑体" w:eastAsia="黑体"/>
          <w:sz w:val="28"/>
          <w:lang w:val="en-US" w:eastAsia="zh-CN"/>
        </w:rPr>
        <w:t>申 报 信 息</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59"/>
        <w:gridCol w:w="1134"/>
        <w:gridCol w:w="107"/>
        <w:gridCol w:w="704"/>
        <w:gridCol w:w="465"/>
        <w:gridCol w:w="181"/>
        <w:gridCol w:w="709"/>
        <w:gridCol w:w="556"/>
        <w:gridCol w:w="1496"/>
        <w:gridCol w:w="147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课题名称</w:t>
            </w:r>
          </w:p>
        </w:tc>
        <w:tc>
          <w:tcPr>
            <w:tcW w:w="7938" w:type="dxa"/>
            <w:gridSpan w:val="1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研究领域</w:t>
            </w:r>
          </w:p>
        </w:tc>
        <w:tc>
          <w:tcPr>
            <w:tcW w:w="7938" w:type="dxa"/>
            <w:gridSpan w:val="10"/>
            <w:vAlign w:val="center"/>
          </w:tcPr>
          <w:p>
            <w:pPr>
              <w:jc w:val="left"/>
              <w:rPr>
                <w:rFonts w:hint="eastAsia" w:ascii="仿宋" w:hAnsi="仿宋" w:eastAsia="仿宋"/>
                <w:sz w:val="24"/>
                <w:szCs w:val="24"/>
                <w:lang w:val="en-US"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 w:hAnsi="仿宋" w:eastAsia="仿宋"/>
                <w:sz w:val="24"/>
                <w:szCs w:val="24"/>
                <w:lang w:val="en-US" w:eastAsia="zh-CN"/>
              </w:rPr>
              <w:t xml:space="preserve">网络安全智能化技术       </w:t>
            </w:r>
            <w:r>
              <w:rPr>
                <w:rFonts w:hint="eastAsia" w:ascii="仿宋_GB2312" w:hAnsi="宋体" w:eastAsia="仿宋_GB2312"/>
                <w:sz w:val="24"/>
                <w:szCs w:val="24"/>
              </w:rPr>
              <w:sym w:font="Wingdings 2" w:char="00A3"/>
            </w:r>
            <w:r>
              <w:rPr>
                <w:rFonts w:hint="eastAsia" w:ascii="仿宋_GB2312" w:hAnsi="宋体" w:eastAsia="仿宋_GB2312"/>
                <w:sz w:val="24"/>
                <w:szCs w:val="24"/>
                <w:lang w:val="en-US" w:eastAsia="zh-CN"/>
              </w:rPr>
              <w:t>2.</w:t>
            </w:r>
            <w:r>
              <w:rPr>
                <w:rFonts w:hint="eastAsia" w:ascii="仿宋" w:hAnsi="仿宋" w:eastAsia="仿宋"/>
                <w:sz w:val="24"/>
                <w:szCs w:val="24"/>
                <w:lang w:val="en-US" w:eastAsia="zh-CN"/>
              </w:rPr>
              <w:t>工业互联网安全技术</w:t>
            </w:r>
          </w:p>
          <w:p>
            <w:pPr>
              <w:jc w:val="left"/>
              <w:rPr>
                <w:rFonts w:hint="default" w:ascii="仿宋" w:hAnsi="仿宋" w:eastAsia="仿宋"/>
                <w:sz w:val="24"/>
                <w:szCs w:val="24"/>
                <w:lang w:val="en-US" w:eastAsia="zh-CN"/>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default" w:ascii="仿宋" w:hAnsi="仿宋" w:eastAsia="仿宋"/>
                <w:sz w:val="24"/>
                <w:szCs w:val="24"/>
                <w:lang w:val="en-US" w:eastAsia="zh-CN"/>
              </w:rPr>
              <w:t>安全合规性评测技术</w:t>
            </w:r>
            <w:r>
              <w:rPr>
                <w:rFonts w:hint="eastAsia" w:ascii="仿宋" w:hAnsi="仿宋" w:eastAsia="仿宋"/>
                <w:sz w:val="24"/>
                <w:szCs w:val="24"/>
                <w:lang w:val="en-US" w:eastAsia="zh-CN"/>
              </w:rPr>
              <w:t xml:space="preserve">       </w:t>
            </w:r>
            <w:r>
              <w:rPr>
                <w:rFonts w:hint="eastAsia" w:ascii="仿宋_GB2312" w:hAnsi="宋体" w:eastAsia="仿宋_GB2312"/>
                <w:sz w:val="24"/>
                <w:szCs w:val="24"/>
              </w:rPr>
              <w:t>□</w:t>
            </w:r>
            <w:r>
              <w:rPr>
                <w:rFonts w:hint="eastAsia" w:ascii="仿宋_GB2312" w:hAnsi="宋体" w:eastAsia="仿宋_GB2312"/>
                <w:sz w:val="24"/>
                <w:szCs w:val="24"/>
                <w:lang w:val="en-US" w:eastAsia="zh-CN"/>
              </w:rPr>
              <w:t>4.</w:t>
            </w:r>
            <w:r>
              <w:rPr>
                <w:rFonts w:hint="eastAsia" w:ascii="仿宋" w:hAnsi="仿宋" w:eastAsia="仿宋"/>
                <w:sz w:val="24"/>
                <w:szCs w:val="24"/>
                <w:lang w:val="en-US" w:eastAsia="zh-CN"/>
              </w:rPr>
              <w:t>网络安全应用研发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起止时间</w:t>
            </w:r>
          </w:p>
        </w:tc>
        <w:tc>
          <w:tcPr>
            <w:tcW w:w="3856" w:type="dxa"/>
            <w:gridSpan w:val="7"/>
            <w:vAlign w:val="center"/>
          </w:tcPr>
          <w:p>
            <w:pPr>
              <w:jc w:val="center"/>
              <w:rPr>
                <w:rFonts w:ascii="仿宋" w:hAnsi="仿宋" w:eastAsia="仿宋"/>
                <w:sz w:val="24"/>
                <w:szCs w:val="24"/>
              </w:rPr>
            </w:pPr>
            <w:r>
              <w:rPr>
                <w:rFonts w:ascii="仿宋" w:hAnsi="仿宋" w:eastAsia="仿宋"/>
                <w:sz w:val="24"/>
                <w:szCs w:val="24"/>
              </w:rPr>
              <w:t>年  月——    年  月</w:t>
            </w: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申请经费</w:t>
            </w:r>
            <w:r>
              <w:rPr>
                <w:rFonts w:ascii="仿宋" w:hAnsi="仿宋" w:eastAsia="仿宋"/>
                <w:sz w:val="24"/>
                <w:szCs w:val="24"/>
              </w:rPr>
              <w:br w:type="textWrapping"/>
            </w:r>
            <w:r>
              <w:rPr>
                <w:rFonts w:hint="eastAsia" w:ascii="仿宋" w:hAnsi="仿宋" w:eastAsia="仿宋"/>
                <w:sz w:val="24"/>
                <w:szCs w:val="24"/>
              </w:rPr>
              <w:t>（万元）</w:t>
            </w:r>
          </w:p>
        </w:tc>
        <w:tc>
          <w:tcPr>
            <w:tcW w:w="2586"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56" w:type="dxa"/>
            <w:gridSpan w:val="12"/>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课题负责人信息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姓名</w:t>
            </w:r>
          </w:p>
        </w:tc>
        <w:tc>
          <w:tcPr>
            <w:tcW w:w="1241" w:type="dxa"/>
            <w:gridSpan w:val="2"/>
            <w:vAlign w:val="center"/>
          </w:tcPr>
          <w:p>
            <w:pPr>
              <w:jc w:val="center"/>
              <w:rPr>
                <w:rFonts w:ascii="仿宋" w:hAnsi="仿宋" w:eastAsia="仿宋"/>
                <w:sz w:val="24"/>
                <w:szCs w:val="24"/>
              </w:rPr>
            </w:pPr>
          </w:p>
        </w:tc>
        <w:tc>
          <w:tcPr>
            <w:tcW w:w="704"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646" w:type="dxa"/>
            <w:gridSpan w:val="2"/>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民族</w:t>
            </w:r>
          </w:p>
        </w:tc>
        <w:tc>
          <w:tcPr>
            <w:tcW w:w="556" w:type="dxa"/>
            <w:vAlign w:val="center"/>
          </w:tcPr>
          <w:p>
            <w:pPr>
              <w:jc w:val="center"/>
              <w:rPr>
                <w:rFonts w:ascii="仿宋" w:hAnsi="仿宋" w:eastAsia="仿宋"/>
                <w:sz w:val="24"/>
                <w:szCs w:val="24"/>
              </w:rPr>
            </w:pP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出生日期</w:t>
            </w:r>
          </w:p>
        </w:tc>
        <w:tc>
          <w:tcPr>
            <w:tcW w:w="258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职务</w:t>
            </w:r>
          </w:p>
        </w:tc>
        <w:tc>
          <w:tcPr>
            <w:tcW w:w="1241" w:type="dxa"/>
            <w:gridSpan w:val="2"/>
            <w:tcBorders>
              <w:bottom w:val="single" w:color="auto" w:sz="4" w:space="0"/>
            </w:tcBorders>
            <w:vAlign w:val="center"/>
          </w:tcPr>
          <w:p>
            <w:pPr>
              <w:jc w:val="center"/>
              <w:rPr>
                <w:rFonts w:ascii="仿宋" w:hAnsi="仿宋" w:eastAsia="仿宋"/>
                <w:sz w:val="24"/>
                <w:szCs w:val="24"/>
              </w:rPr>
            </w:pPr>
          </w:p>
        </w:tc>
        <w:tc>
          <w:tcPr>
            <w:tcW w:w="1350"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职称</w:t>
            </w:r>
          </w:p>
        </w:tc>
        <w:tc>
          <w:tcPr>
            <w:tcW w:w="1265" w:type="dxa"/>
            <w:gridSpan w:val="2"/>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研究方向</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最后学历</w:t>
            </w:r>
          </w:p>
        </w:tc>
        <w:tc>
          <w:tcPr>
            <w:tcW w:w="1241" w:type="dxa"/>
            <w:gridSpan w:val="2"/>
            <w:tcBorders>
              <w:bottom w:val="single" w:color="auto" w:sz="4" w:space="0"/>
            </w:tcBorders>
            <w:vAlign w:val="center"/>
          </w:tcPr>
          <w:p>
            <w:pPr>
              <w:jc w:val="center"/>
              <w:rPr>
                <w:rFonts w:ascii="仿宋" w:hAnsi="仿宋" w:eastAsia="仿宋"/>
                <w:sz w:val="24"/>
                <w:szCs w:val="24"/>
              </w:rPr>
            </w:pPr>
          </w:p>
        </w:tc>
        <w:tc>
          <w:tcPr>
            <w:tcW w:w="1350"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最后学位</w:t>
            </w:r>
          </w:p>
        </w:tc>
        <w:tc>
          <w:tcPr>
            <w:tcW w:w="1265" w:type="dxa"/>
            <w:gridSpan w:val="2"/>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电子邮箱</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工作单位</w:t>
            </w:r>
          </w:p>
        </w:tc>
        <w:tc>
          <w:tcPr>
            <w:tcW w:w="3856" w:type="dxa"/>
            <w:gridSpan w:val="7"/>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通讯地址</w:t>
            </w:r>
          </w:p>
        </w:tc>
        <w:tc>
          <w:tcPr>
            <w:tcW w:w="3856" w:type="dxa"/>
            <w:gridSpan w:val="7"/>
            <w:vAlign w:val="center"/>
          </w:tcPr>
          <w:p>
            <w:pPr>
              <w:jc w:val="center"/>
              <w:rPr>
                <w:rFonts w:ascii="仿宋" w:hAnsi="仿宋" w:eastAsia="仿宋"/>
                <w:sz w:val="24"/>
                <w:szCs w:val="24"/>
              </w:rPr>
            </w:pP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邮政编码</w:t>
            </w:r>
          </w:p>
        </w:tc>
        <w:tc>
          <w:tcPr>
            <w:tcW w:w="258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9356" w:type="dxa"/>
            <w:gridSpan w:val="12"/>
            <w:vAlign w:val="center"/>
          </w:tcPr>
          <w:p>
            <w:pPr>
              <w:jc w:val="center"/>
              <w:rPr>
                <w:rFonts w:ascii="仿宋_GB2312" w:eastAsia="仿宋_GB2312"/>
                <w:sz w:val="24"/>
              </w:rPr>
            </w:pPr>
            <w:r>
              <w:rPr>
                <w:rFonts w:hint="eastAsia" w:ascii="仿宋_GB2312" w:eastAsia="仿宋_GB2312"/>
                <w:sz w:val="24"/>
              </w:rPr>
              <w:t>主要学术经历（包括本科以上学历，工作经历及论文、项目等成果）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0" w:hRule="atLeast"/>
        </w:trPr>
        <w:tc>
          <w:tcPr>
            <w:tcW w:w="9356" w:type="dxa"/>
            <w:gridSpan w:val="12"/>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356" w:type="dxa"/>
            <w:gridSpan w:val="12"/>
            <w:vAlign w:val="center"/>
          </w:tcPr>
          <w:p>
            <w:pPr>
              <w:jc w:val="center"/>
              <w:rPr>
                <w:rFonts w:ascii="仿宋_GB2312" w:eastAsia="仿宋_GB2312"/>
                <w:sz w:val="24"/>
              </w:rPr>
            </w:pPr>
            <w:r>
              <w:rPr>
                <w:rFonts w:hint="eastAsia" w:ascii="仿宋_GB2312" w:eastAsia="仿宋_GB2312"/>
                <w:sz w:val="24"/>
              </w:rPr>
              <w:t>课题其他主要参加者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59"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559"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性别</w:t>
            </w:r>
          </w:p>
        </w:tc>
        <w:tc>
          <w:tcPr>
            <w:tcW w:w="1134"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出生</w:t>
            </w:r>
          </w:p>
          <w:p>
            <w:pPr>
              <w:jc w:val="center"/>
              <w:rPr>
                <w:rFonts w:ascii="仿宋_GB2312" w:eastAsia="仿宋_GB2312"/>
                <w:sz w:val="24"/>
              </w:rPr>
            </w:pPr>
            <w:r>
              <w:rPr>
                <w:rFonts w:hint="eastAsia" w:ascii="仿宋_GB2312" w:eastAsia="仿宋_GB2312"/>
                <w:sz w:val="24"/>
              </w:rPr>
              <w:t>日期</w:t>
            </w:r>
          </w:p>
        </w:tc>
        <w:tc>
          <w:tcPr>
            <w:tcW w:w="1276" w:type="dxa"/>
            <w:gridSpan w:val="3"/>
            <w:tcBorders>
              <w:bottom w:val="single" w:color="auto" w:sz="4" w:space="0"/>
            </w:tcBorders>
            <w:vAlign w:val="center"/>
          </w:tcPr>
          <w:p>
            <w:pPr>
              <w:jc w:val="center"/>
              <w:rPr>
                <w:rFonts w:ascii="仿宋_GB2312" w:eastAsia="仿宋_GB2312"/>
                <w:spacing w:val="-20"/>
                <w:sz w:val="24"/>
              </w:rPr>
            </w:pPr>
            <w:r>
              <w:rPr>
                <w:rFonts w:hint="eastAsia" w:ascii="仿宋_GB2312" w:eastAsia="仿宋_GB2312"/>
                <w:spacing w:val="-20"/>
                <w:sz w:val="24"/>
              </w:rPr>
              <w:t>职称</w:t>
            </w:r>
          </w:p>
        </w:tc>
        <w:tc>
          <w:tcPr>
            <w:tcW w:w="1446"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学位</w:t>
            </w:r>
          </w:p>
        </w:tc>
        <w:tc>
          <w:tcPr>
            <w:tcW w:w="1496"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工作单位</w:t>
            </w:r>
          </w:p>
        </w:tc>
        <w:tc>
          <w:tcPr>
            <w:tcW w:w="1470"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研究分工</w:t>
            </w:r>
          </w:p>
        </w:tc>
        <w:tc>
          <w:tcPr>
            <w:tcW w:w="1116"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bl>
    <w:p>
      <w:pPr>
        <w:rPr>
          <w:rFonts w:hint="eastAsia" w:ascii="黑体" w:eastAsia="黑体"/>
          <w:sz w:val="28"/>
          <w:szCs w:val="28"/>
        </w:rPr>
      </w:pPr>
      <w:r>
        <w:rPr>
          <w:rFonts w:hint="eastAsia" w:ascii="黑体" w:eastAsia="黑体"/>
          <w:sz w:val="28"/>
          <w:szCs w:val="28"/>
        </w:rPr>
        <w:br w:type="page"/>
      </w:r>
    </w:p>
    <w:p>
      <w:pPr>
        <w:rPr>
          <w:rFonts w:hint="default" w:ascii="黑体" w:eastAsia="黑体"/>
          <w:sz w:val="28"/>
          <w:szCs w:val="28"/>
          <w:lang w:val="en-US" w:eastAsia="zh-CN"/>
        </w:rPr>
      </w:pPr>
      <w:r>
        <w:rPr>
          <w:rFonts w:hint="eastAsia" w:ascii="黑体" w:eastAsia="黑体"/>
          <w:sz w:val="28"/>
          <w:szCs w:val="28"/>
        </w:rPr>
        <w:t>一、课题</w:t>
      </w:r>
      <w:r>
        <w:rPr>
          <w:rFonts w:hint="eastAsia" w:ascii="黑体" w:eastAsia="黑体"/>
          <w:sz w:val="28"/>
          <w:szCs w:val="28"/>
          <w:lang w:val="en-US" w:eastAsia="zh-CN"/>
        </w:rPr>
        <w:t>研究背景</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356" w:type="dxa"/>
            <w:shd w:val="clear" w:color="auto" w:fill="auto"/>
          </w:tcPr>
          <w:p>
            <w:pPr>
              <w:rPr>
                <w:rFonts w:ascii="仿宋_GB2312" w:eastAsia="仿宋_GB2312"/>
                <w:sz w:val="28"/>
                <w:szCs w:val="28"/>
              </w:rPr>
            </w:pPr>
          </w:p>
        </w:tc>
      </w:tr>
    </w:tbl>
    <w:p>
      <w:pPr>
        <w:rPr>
          <w:rFonts w:ascii="黑体" w:eastAsia="黑体"/>
          <w:sz w:val="28"/>
          <w:szCs w:val="28"/>
        </w:rPr>
      </w:pPr>
      <w:r>
        <w:rPr>
          <w:rFonts w:hint="eastAsia" w:ascii="黑体" w:eastAsia="黑体"/>
          <w:sz w:val="28"/>
          <w:szCs w:val="28"/>
        </w:rPr>
        <w:t>二、</w:t>
      </w:r>
      <w:r>
        <w:rPr>
          <w:rFonts w:hint="eastAsia" w:ascii="黑体" w:eastAsia="黑体"/>
          <w:sz w:val="28"/>
          <w:szCs w:val="28"/>
          <w:lang w:val="en-US" w:eastAsia="zh-CN"/>
        </w:rPr>
        <w:t>课题</w:t>
      </w:r>
      <w:r>
        <w:rPr>
          <w:rFonts w:hint="eastAsia" w:ascii="黑体" w:eastAsia="黑体"/>
          <w:sz w:val="28"/>
          <w:szCs w:val="28"/>
        </w:rPr>
        <w:t>研究内容</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356" w:type="dxa"/>
            <w:shd w:val="clear" w:color="auto" w:fill="auto"/>
          </w:tcPr>
          <w:p>
            <w:pPr>
              <w:wordWrap w:val="0"/>
              <w:jc w:val="left"/>
              <w:rPr>
                <w:rFonts w:ascii="仿宋_GB2312" w:eastAsia="仿宋_GB2312"/>
                <w:sz w:val="28"/>
                <w:szCs w:val="28"/>
              </w:rPr>
            </w:pPr>
          </w:p>
        </w:tc>
      </w:tr>
    </w:tbl>
    <w:p>
      <w:pPr>
        <w:wordWrap w:val="0"/>
        <w:spacing w:line="300" w:lineRule="exact"/>
        <w:jc w:val="left"/>
        <w:rPr>
          <w:rFonts w:ascii="黑体" w:eastAsia="黑体"/>
          <w:sz w:val="28"/>
          <w:szCs w:val="28"/>
        </w:rPr>
      </w:pPr>
      <w:r>
        <w:br w:type="page"/>
      </w:r>
      <w:r>
        <w:rPr>
          <w:rFonts w:hint="eastAsia" w:ascii="黑体" w:eastAsia="黑体"/>
          <w:sz w:val="28"/>
          <w:szCs w:val="28"/>
        </w:rPr>
        <w:t>三、</w:t>
      </w:r>
      <w:r>
        <w:rPr>
          <w:rFonts w:hint="eastAsia" w:ascii="黑体" w:eastAsia="黑体"/>
          <w:sz w:val="28"/>
          <w:szCs w:val="28"/>
          <w:lang w:val="en-US" w:eastAsia="zh-CN"/>
        </w:rPr>
        <w:t>课题</w:t>
      </w:r>
      <w:r>
        <w:rPr>
          <w:rFonts w:hint="eastAsia" w:ascii="黑体" w:eastAsia="黑体"/>
          <w:sz w:val="28"/>
          <w:szCs w:val="28"/>
        </w:rPr>
        <w:t>预期成果</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9356" w:type="dxa"/>
            <w:shd w:val="clear" w:color="auto" w:fill="auto"/>
          </w:tcPr>
          <w:p>
            <w:pPr>
              <w:rPr>
                <w:rFonts w:ascii="仿宋_GB2312" w:eastAsia="仿宋_GB2312"/>
                <w:sz w:val="24"/>
                <w:szCs w:val="24"/>
              </w:rPr>
            </w:pPr>
          </w:p>
          <w:p>
            <w:pPr>
              <w:rPr>
                <w:sz w:val="28"/>
                <w:szCs w:val="28"/>
              </w:rPr>
            </w:pPr>
          </w:p>
        </w:tc>
      </w:tr>
    </w:tbl>
    <w:p>
      <w:pPr>
        <w:wordWrap w:val="0"/>
        <w:spacing w:line="300" w:lineRule="exact"/>
        <w:jc w:val="left"/>
        <w:rPr>
          <w:rFonts w:ascii="仿宋_GB2312" w:eastAsia="仿宋_GB2312"/>
        </w:rPr>
        <w:sectPr>
          <w:footerReference r:id="rId4" w:type="first"/>
          <w:headerReference r:id="rId3" w:type="default"/>
          <w:pgSz w:w="11907" w:h="16840"/>
          <w:pgMar w:top="1440" w:right="1247" w:bottom="1440" w:left="1247" w:header="851" w:footer="992" w:gutter="0"/>
          <w:cols w:space="425" w:num="1"/>
          <w:formProt w:val="0"/>
          <w:titlePg/>
          <w:docGrid w:type="lines" w:linePitch="312" w:charSpace="0"/>
        </w:sectPr>
      </w:pPr>
    </w:p>
    <w:p>
      <w:pPr>
        <w:rPr>
          <w:rFonts w:eastAsia="黑体"/>
          <w:sz w:val="28"/>
          <w:szCs w:val="28"/>
        </w:rPr>
      </w:pPr>
      <w:r>
        <w:rPr>
          <w:rFonts w:hint="eastAsia" w:ascii="黑体" w:eastAsia="黑体"/>
          <w:sz w:val="28"/>
          <w:szCs w:val="28"/>
          <w:lang w:val="en-US" w:eastAsia="zh-CN"/>
        </w:rPr>
        <w:t>四</w:t>
      </w:r>
      <w:r>
        <w:rPr>
          <w:rFonts w:hint="eastAsia" w:ascii="黑体" w:eastAsia="黑体"/>
          <w:sz w:val="28"/>
          <w:szCs w:val="28"/>
        </w:rPr>
        <w:t>、经费预算</w:t>
      </w:r>
      <w:r>
        <w:rPr>
          <w:rFonts w:eastAsia="黑体"/>
          <w:sz w:val="28"/>
          <w:szCs w:val="28"/>
        </w:rPr>
        <w:t>（金额单位：万元）</w:t>
      </w:r>
    </w:p>
    <w:tbl>
      <w:tblPr>
        <w:tblStyle w:val="8"/>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1276"/>
        <w:gridCol w:w="1276"/>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50" w:type="dxa"/>
            <w:gridSpan w:val="4"/>
            <w:shd w:val="clear" w:color="auto" w:fill="auto"/>
            <w:vAlign w:val="center"/>
          </w:tcPr>
          <w:p>
            <w:pPr>
              <w:jc w:val="center"/>
              <w:rPr>
                <w:rFonts w:ascii="仿宋" w:hAnsi="仿宋" w:eastAsia="仿宋"/>
                <w:bCs/>
                <w:sz w:val="24"/>
                <w:szCs w:val="24"/>
              </w:rPr>
            </w:pPr>
            <w:r>
              <w:rPr>
                <w:rFonts w:ascii="仿宋" w:hAnsi="仿宋" w:eastAsia="仿宋"/>
                <w:bCs/>
                <w:sz w:val="24"/>
                <w:szCs w:val="24"/>
              </w:rPr>
              <w:t>一、经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6" w:type="dxa"/>
            <w:shd w:val="clear" w:color="auto" w:fill="auto"/>
            <w:vAlign w:val="center"/>
          </w:tcPr>
          <w:p>
            <w:pPr>
              <w:jc w:val="center"/>
              <w:rPr>
                <w:rFonts w:ascii="仿宋" w:hAnsi="仿宋" w:eastAsia="仿宋"/>
                <w:bCs/>
                <w:sz w:val="24"/>
                <w:szCs w:val="24"/>
              </w:rPr>
            </w:pPr>
            <w:r>
              <w:rPr>
                <w:rFonts w:ascii="仿宋" w:hAnsi="仿宋" w:eastAsia="仿宋"/>
                <w:bCs/>
                <w:sz w:val="24"/>
                <w:szCs w:val="24"/>
              </w:rPr>
              <w:t>经费来源</w:t>
            </w:r>
          </w:p>
        </w:tc>
        <w:tc>
          <w:tcPr>
            <w:tcW w:w="2552" w:type="dxa"/>
            <w:gridSpan w:val="2"/>
            <w:vAlign w:val="center"/>
          </w:tcPr>
          <w:p>
            <w:pPr>
              <w:jc w:val="center"/>
              <w:rPr>
                <w:rFonts w:ascii="仿宋" w:hAnsi="仿宋" w:eastAsia="仿宋"/>
                <w:bCs/>
                <w:sz w:val="24"/>
                <w:szCs w:val="24"/>
              </w:rPr>
            </w:pPr>
            <w:r>
              <w:rPr>
                <w:rFonts w:ascii="仿宋" w:hAnsi="仿宋" w:eastAsia="仿宋"/>
                <w:bCs/>
                <w:sz w:val="24"/>
                <w:szCs w:val="24"/>
              </w:rPr>
              <w:t>金额</w:t>
            </w:r>
          </w:p>
        </w:tc>
        <w:tc>
          <w:tcPr>
            <w:tcW w:w="3852" w:type="dxa"/>
            <w:vAlign w:val="center"/>
          </w:tcPr>
          <w:p>
            <w:pPr>
              <w:jc w:val="center"/>
              <w:rPr>
                <w:rFonts w:ascii="仿宋" w:hAnsi="仿宋" w:eastAsia="仿宋"/>
                <w:bCs/>
                <w:sz w:val="24"/>
                <w:szCs w:val="24"/>
              </w:rPr>
            </w:pPr>
            <w:r>
              <w:rPr>
                <w:rFonts w:ascii="仿宋" w:hAnsi="仿宋" w:eastAsia="仿宋"/>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6" w:type="dxa"/>
            <w:shd w:val="clear" w:color="auto" w:fill="auto"/>
            <w:vAlign w:val="center"/>
          </w:tcPr>
          <w:p>
            <w:pPr>
              <w:jc w:val="left"/>
              <w:rPr>
                <w:rFonts w:ascii="仿宋" w:hAnsi="仿宋" w:eastAsia="仿宋"/>
                <w:bCs/>
                <w:sz w:val="24"/>
                <w:szCs w:val="24"/>
              </w:rPr>
            </w:pPr>
            <w:r>
              <w:rPr>
                <w:rFonts w:hint="eastAsia" w:ascii="仿宋" w:hAnsi="仿宋" w:eastAsia="仿宋"/>
                <w:bCs/>
                <w:sz w:val="24"/>
                <w:szCs w:val="24"/>
              </w:rPr>
              <w:t>1</w:t>
            </w:r>
            <w:r>
              <w:rPr>
                <w:rFonts w:ascii="仿宋" w:hAnsi="仿宋" w:eastAsia="仿宋"/>
                <w:bCs/>
                <w:sz w:val="24"/>
                <w:szCs w:val="24"/>
              </w:rPr>
              <w:t>.开放基金资助经费</w:t>
            </w:r>
          </w:p>
        </w:tc>
        <w:tc>
          <w:tcPr>
            <w:tcW w:w="2552" w:type="dxa"/>
            <w:gridSpan w:val="2"/>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6" w:type="dxa"/>
            <w:shd w:val="clear" w:color="auto" w:fill="auto"/>
            <w:vAlign w:val="center"/>
          </w:tcPr>
          <w:p>
            <w:pPr>
              <w:adjustRightInd w:val="0"/>
              <w:snapToGrid w:val="0"/>
              <w:spacing w:line="300" w:lineRule="auto"/>
              <w:rPr>
                <w:rFonts w:ascii="仿宋" w:hAnsi="仿宋" w:eastAsia="仿宋"/>
                <w:position w:val="6"/>
                <w:sz w:val="24"/>
                <w:szCs w:val="24"/>
              </w:rPr>
            </w:pPr>
            <w:r>
              <w:rPr>
                <w:rFonts w:ascii="仿宋" w:hAnsi="仿宋" w:eastAsia="仿宋"/>
                <w:position w:val="6"/>
                <w:sz w:val="24"/>
                <w:szCs w:val="24"/>
              </w:rPr>
              <w:t>2.其他资金</w:t>
            </w:r>
          </w:p>
        </w:tc>
        <w:tc>
          <w:tcPr>
            <w:tcW w:w="2552" w:type="dxa"/>
            <w:gridSpan w:val="2"/>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50" w:type="dxa"/>
            <w:gridSpan w:val="4"/>
            <w:vAlign w:val="center"/>
          </w:tcPr>
          <w:p>
            <w:pPr>
              <w:jc w:val="center"/>
              <w:rPr>
                <w:rFonts w:ascii="仿宋" w:hAnsi="仿宋" w:eastAsia="仿宋"/>
                <w:bCs/>
                <w:sz w:val="24"/>
                <w:szCs w:val="24"/>
              </w:rPr>
            </w:pPr>
            <w:r>
              <w:rPr>
                <w:rFonts w:ascii="仿宋" w:hAnsi="仿宋" w:eastAsia="仿宋"/>
                <w:bCs/>
                <w:sz w:val="24"/>
                <w:szCs w:val="24"/>
              </w:rPr>
              <w:t>二、经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46" w:type="dxa"/>
            <w:vAlign w:val="center"/>
          </w:tcPr>
          <w:p>
            <w:pPr>
              <w:jc w:val="center"/>
              <w:rPr>
                <w:rFonts w:ascii="仿宋" w:hAnsi="仿宋" w:eastAsia="仿宋"/>
                <w:bCs/>
                <w:sz w:val="24"/>
                <w:szCs w:val="24"/>
              </w:rPr>
            </w:pPr>
            <w:r>
              <w:rPr>
                <w:rFonts w:ascii="仿宋" w:hAnsi="仿宋" w:eastAsia="仿宋"/>
                <w:bCs/>
                <w:sz w:val="24"/>
                <w:szCs w:val="24"/>
              </w:rPr>
              <w:t>科 目</w:t>
            </w:r>
          </w:p>
        </w:tc>
        <w:tc>
          <w:tcPr>
            <w:tcW w:w="1276" w:type="dxa"/>
            <w:vAlign w:val="center"/>
          </w:tcPr>
          <w:p>
            <w:pPr>
              <w:jc w:val="center"/>
              <w:rPr>
                <w:rFonts w:ascii="仿宋" w:hAnsi="仿宋" w:eastAsia="仿宋"/>
                <w:bCs/>
                <w:sz w:val="24"/>
                <w:szCs w:val="24"/>
              </w:rPr>
            </w:pPr>
            <w:r>
              <w:rPr>
                <w:rFonts w:ascii="仿宋" w:hAnsi="仿宋" w:eastAsia="仿宋"/>
                <w:bCs/>
                <w:sz w:val="24"/>
                <w:szCs w:val="24"/>
              </w:rPr>
              <w:t>总预算</w:t>
            </w:r>
          </w:p>
          <w:p>
            <w:pPr>
              <w:jc w:val="center"/>
              <w:rPr>
                <w:rFonts w:ascii="仿宋" w:hAnsi="仿宋" w:eastAsia="仿宋"/>
                <w:bCs/>
                <w:sz w:val="24"/>
                <w:szCs w:val="24"/>
              </w:rPr>
            </w:pPr>
            <w:r>
              <w:rPr>
                <w:rFonts w:ascii="仿宋" w:hAnsi="仿宋" w:eastAsia="仿宋"/>
                <w:bCs/>
                <w:sz w:val="24"/>
                <w:szCs w:val="24"/>
              </w:rPr>
              <w:t>经费</w:t>
            </w:r>
          </w:p>
        </w:tc>
        <w:tc>
          <w:tcPr>
            <w:tcW w:w="1276" w:type="dxa"/>
            <w:vAlign w:val="center"/>
          </w:tcPr>
          <w:p>
            <w:pPr>
              <w:jc w:val="center"/>
              <w:rPr>
                <w:rFonts w:ascii="仿宋" w:hAnsi="仿宋" w:eastAsia="仿宋"/>
                <w:bCs/>
                <w:sz w:val="24"/>
                <w:szCs w:val="24"/>
              </w:rPr>
            </w:pPr>
            <w:r>
              <w:rPr>
                <w:rFonts w:ascii="仿宋" w:hAnsi="仿宋" w:eastAsia="仿宋"/>
                <w:bCs/>
                <w:sz w:val="24"/>
                <w:szCs w:val="24"/>
              </w:rPr>
              <w:t>其中</w:t>
            </w:r>
            <w:r>
              <w:rPr>
                <w:rFonts w:hint="eastAsia" w:ascii="仿宋" w:hAnsi="仿宋" w:eastAsia="仿宋"/>
                <w:bCs/>
                <w:sz w:val="24"/>
                <w:szCs w:val="24"/>
              </w:rPr>
              <w:t>开放基金资助</w:t>
            </w:r>
          </w:p>
        </w:tc>
        <w:tc>
          <w:tcPr>
            <w:tcW w:w="3852" w:type="dxa"/>
            <w:vAlign w:val="center"/>
          </w:tcPr>
          <w:p>
            <w:pPr>
              <w:jc w:val="center"/>
              <w:rPr>
                <w:rFonts w:ascii="仿宋" w:hAnsi="仿宋" w:eastAsia="仿宋"/>
                <w:bCs/>
                <w:sz w:val="24"/>
                <w:szCs w:val="24"/>
              </w:rPr>
            </w:pPr>
            <w:r>
              <w:rPr>
                <w:rFonts w:ascii="仿宋" w:hAnsi="仿宋" w:eastAsia="仿宋"/>
                <w:bCs/>
                <w:sz w:val="24"/>
                <w:szCs w:val="24"/>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一</w:t>
            </w:r>
            <w:r>
              <w:rPr>
                <w:rFonts w:hint="eastAsia" w:ascii="仿宋" w:hAnsi="仿宋" w:eastAsia="仿宋"/>
                <w:bCs/>
                <w:sz w:val="24"/>
                <w:szCs w:val="24"/>
              </w:rPr>
              <w:t>、</w:t>
            </w:r>
            <w:r>
              <w:rPr>
                <w:rFonts w:ascii="仿宋" w:hAnsi="仿宋" w:eastAsia="仿宋"/>
                <w:bCs/>
                <w:sz w:val="24"/>
                <w:szCs w:val="24"/>
              </w:rPr>
              <w:t>研究经费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1.设备费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（1）购置</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（2）试制</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改造</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租赁</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2.材料</w:t>
            </w:r>
            <w:r>
              <w:rPr>
                <w:rFonts w:hint="eastAsia" w:ascii="仿宋" w:hAnsi="仿宋" w:eastAsia="仿宋"/>
                <w:bCs/>
                <w:sz w:val="24"/>
                <w:szCs w:val="24"/>
              </w:rPr>
              <w:t>/资料</w:t>
            </w:r>
            <w:r>
              <w:rPr>
                <w:rFonts w:ascii="仿宋" w:hAnsi="仿宋" w:eastAsia="仿宋"/>
                <w:bCs/>
                <w:sz w:val="24"/>
                <w:szCs w:val="24"/>
              </w:rPr>
              <w:t>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3.科研业务费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（1）测试/计算</w:t>
            </w:r>
            <w:r>
              <w:rPr>
                <w:rFonts w:hint="eastAsia" w:ascii="仿宋" w:hAnsi="仿宋" w:eastAsia="仿宋"/>
                <w:bCs/>
                <w:sz w:val="24"/>
                <w:szCs w:val="24"/>
              </w:rPr>
              <w:t>/化验</w:t>
            </w:r>
            <w:r>
              <w:rPr>
                <w:rFonts w:ascii="仿宋" w:hAnsi="仿宋" w:eastAsia="仿宋"/>
                <w:bCs/>
                <w:sz w:val="24"/>
                <w:szCs w:val="24"/>
              </w:rPr>
              <w:t>/</w:t>
            </w:r>
            <w:r>
              <w:rPr>
                <w:rFonts w:hint="eastAsia" w:ascii="仿宋" w:hAnsi="仿宋" w:eastAsia="仿宋"/>
                <w:bCs/>
                <w:sz w:val="24"/>
                <w:szCs w:val="24"/>
              </w:rPr>
              <w:t>加工/数据采集</w:t>
            </w:r>
            <w:r>
              <w:rPr>
                <w:rFonts w:ascii="仿宋" w:hAnsi="仿宋" w:eastAsia="仿宋"/>
                <w:bCs/>
                <w:sz w:val="24"/>
                <w:szCs w:val="24"/>
              </w:rPr>
              <w:t>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（2）</w:t>
            </w:r>
            <w:r>
              <w:rPr>
                <w:rFonts w:hint="eastAsia" w:ascii="仿宋" w:hAnsi="仿宋" w:eastAsia="仿宋"/>
                <w:bCs/>
                <w:sz w:val="24"/>
                <w:szCs w:val="24"/>
              </w:rPr>
              <w:t>燃料</w:t>
            </w:r>
            <w:r>
              <w:rPr>
                <w:rFonts w:ascii="仿宋" w:hAnsi="仿宋" w:eastAsia="仿宋"/>
                <w:bCs/>
                <w:sz w:val="24"/>
                <w:szCs w:val="24"/>
              </w:rPr>
              <w:t>动力费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（3）会议费/差旅费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（4）国际合作</w:t>
            </w:r>
            <w:r>
              <w:rPr>
                <w:rFonts w:hint="eastAsia" w:ascii="仿宋" w:hAnsi="仿宋" w:eastAsia="仿宋"/>
                <w:bCs/>
                <w:sz w:val="24"/>
                <w:szCs w:val="24"/>
              </w:rPr>
              <w:t>交流</w:t>
            </w:r>
            <w:r>
              <w:rPr>
                <w:rFonts w:ascii="仿宋" w:hAnsi="仿宋" w:eastAsia="仿宋"/>
                <w:bCs/>
                <w:sz w:val="24"/>
                <w:szCs w:val="24"/>
              </w:rPr>
              <w:t>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hint="eastAsia" w:ascii="仿宋" w:hAnsi="仿宋" w:eastAsia="仿宋"/>
                <w:bCs/>
                <w:sz w:val="24"/>
                <w:szCs w:val="24"/>
              </w:rPr>
              <w:t>（5）</w:t>
            </w:r>
            <w:r>
              <w:rPr>
                <w:rFonts w:ascii="仿宋" w:hAnsi="仿宋" w:eastAsia="仿宋"/>
                <w:bCs/>
                <w:sz w:val="24"/>
                <w:szCs w:val="24"/>
              </w:rPr>
              <w:t>出版/文献/信息传播</w:t>
            </w:r>
            <w:r>
              <w:rPr>
                <w:rFonts w:hint="eastAsia" w:ascii="仿宋" w:hAnsi="仿宋" w:eastAsia="仿宋"/>
                <w:bCs/>
                <w:sz w:val="24"/>
                <w:szCs w:val="24"/>
              </w:rPr>
              <w:t>/知识产权事务</w:t>
            </w:r>
            <w:r>
              <w:rPr>
                <w:rFonts w:ascii="仿宋" w:hAnsi="仿宋" w:eastAsia="仿宋"/>
                <w:bCs/>
                <w:sz w:val="24"/>
                <w:szCs w:val="24"/>
              </w:rPr>
              <w:t>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二、劳务费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三</w:t>
            </w:r>
            <w:r>
              <w:rPr>
                <w:rFonts w:hint="eastAsia" w:ascii="仿宋" w:hAnsi="仿宋" w:eastAsia="仿宋"/>
                <w:bCs/>
                <w:sz w:val="24"/>
                <w:szCs w:val="24"/>
              </w:rPr>
              <w:t>、专家咨询费</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rPr>
                <w:rFonts w:ascii="仿宋" w:hAnsi="仿宋" w:eastAsia="仿宋"/>
                <w:bCs/>
                <w:sz w:val="24"/>
                <w:szCs w:val="24"/>
              </w:rPr>
            </w:pPr>
            <w:r>
              <w:rPr>
                <w:rFonts w:ascii="仿宋" w:hAnsi="仿宋" w:eastAsia="仿宋"/>
                <w:bCs/>
                <w:sz w:val="24"/>
                <w:szCs w:val="24"/>
              </w:rPr>
              <w:t>四</w:t>
            </w:r>
            <w:r>
              <w:rPr>
                <w:rFonts w:hint="eastAsia" w:ascii="仿宋" w:hAnsi="仿宋" w:eastAsia="仿宋"/>
                <w:bCs/>
                <w:sz w:val="24"/>
                <w:szCs w:val="24"/>
              </w:rPr>
              <w:t>、</w:t>
            </w:r>
            <w:r>
              <w:rPr>
                <w:rFonts w:ascii="仿宋" w:hAnsi="仿宋" w:eastAsia="仿宋"/>
                <w:bCs/>
                <w:sz w:val="24"/>
                <w:szCs w:val="24"/>
              </w:rPr>
              <w:t>其他</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6" w:type="dxa"/>
            <w:vAlign w:val="center"/>
          </w:tcPr>
          <w:p>
            <w:pPr>
              <w:jc w:val="center"/>
              <w:rPr>
                <w:rFonts w:ascii="仿宋" w:hAnsi="仿宋" w:eastAsia="仿宋"/>
                <w:bCs/>
                <w:sz w:val="24"/>
                <w:szCs w:val="24"/>
              </w:rPr>
            </w:pPr>
            <w:r>
              <w:rPr>
                <w:rFonts w:ascii="仿宋" w:hAnsi="仿宋" w:eastAsia="仿宋"/>
                <w:bCs/>
                <w:sz w:val="24"/>
                <w:szCs w:val="24"/>
              </w:rPr>
              <w:t>合  计</w:t>
            </w:r>
          </w:p>
        </w:tc>
        <w:tc>
          <w:tcPr>
            <w:tcW w:w="1276" w:type="dxa"/>
            <w:vAlign w:val="center"/>
          </w:tcPr>
          <w:p>
            <w:pPr>
              <w:jc w:val="center"/>
              <w:rPr>
                <w:rFonts w:ascii="仿宋" w:hAnsi="仿宋" w:eastAsia="仿宋"/>
                <w:bCs/>
                <w:sz w:val="24"/>
                <w:szCs w:val="24"/>
              </w:rPr>
            </w:pPr>
          </w:p>
        </w:tc>
        <w:tc>
          <w:tcPr>
            <w:tcW w:w="1276" w:type="dxa"/>
            <w:vAlign w:val="center"/>
          </w:tcPr>
          <w:p>
            <w:pPr>
              <w:jc w:val="center"/>
              <w:rPr>
                <w:rFonts w:ascii="仿宋" w:hAnsi="仿宋" w:eastAsia="仿宋"/>
                <w:bCs/>
                <w:sz w:val="24"/>
                <w:szCs w:val="24"/>
              </w:rPr>
            </w:pPr>
          </w:p>
        </w:tc>
        <w:tc>
          <w:tcPr>
            <w:tcW w:w="3852" w:type="dxa"/>
            <w:vAlign w:val="center"/>
          </w:tcPr>
          <w:p>
            <w:pPr>
              <w:jc w:val="center"/>
              <w:rPr>
                <w:rFonts w:ascii="仿宋" w:hAnsi="仿宋" w:eastAsia="仿宋"/>
                <w:bCs/>
                <w:sz w:val="24"/>
                <w:szCs w:val="24"/>
              </w:rPr>
            </w:pPr>
          </w:p>
        </w:tc>
      </w:tr>
    </w:tbl>
    <w:p>
      <w:pPr>
        <w:wordWrap w:val="0"/>
        <w:spacing w:line="300" w:lineRule="exact"/>
        <w:ind w:left="284"/>
        <w:jc w:val="left"/>
        <w:rPr>
          <w:rFonts w:ascii="黑体" w:eastAsia="黑体"/>
          <w:sz w:val="28"/>
        </w:rPr>
        <w:sectPr>
          <w:footerReference r:id="rId5" w:type="first"/>
          <w:pgSz w:w="11907" w:h="16840"/>
          <w:pgMar w:top="1440" w:right="1247" w:bottom="1440" w:left="1247" w:header="851" w:footer="992" w:gutter="0"/>
          <w:cols w:space="425" w:num="1"/>
          <w:titlePg/>
          <w:docGrid w:type="lines" w:linePitch="312" w:charSpace="0"/>
        </w:sectPr>
      </w:pPr>
    </w:p>
    <w:p>
      <w:pPr>
        <w:rPr>
          <w:rFonts w:ascii="黑体" w:eastAsia="黑体"/>
          <w:sz w:val="28"/>
          <w:szCs w:val="28"/>
        </w:rPr>
      </w:pPr>
      <w:r>
        <w:rPr>
          <w:rFonts w:hint="eastAsia" w:ascii="黑体" w:eastAsia="黑体"/>
          <w:sz w:val="28"/>
          <w:szCs w:val="28"/>
          <w:lang w:val="en-US" w:eastAsia="zh-CN"/>
        </w:rPr>
        <w:t>五</w:t>
      </w:r>
      <w:r>
        <w:rPr>
          <w:rFonts w:hint="eastAsia" w:ascii="黑体" w:eastAsia="黑体"/>
          <w:sz w:val="28"/>
          <w:szCs w:val="28"/>
        </w:rPr>
        <w:t>、</w:t>
      </w:r>
      <w:bookmarkStart w:id="0" w:name="_GoBack"/>
      <w:bookmarkEnd w:id="0"/>
      <w:r>
        <w:rPr>
          <w:rFonts w:hint="eastAsia" w:ascii="黑体" w:eastAsia="黑体"/>
          <w:sz w:val="28"/>
          <w:szCs w:val="28"/>
        </w:rPr>
        <w:t>审</w:t>
      </w:r>
      <w:r>
        <w:rPr>
          <w:rFonts w:hint="eastAsia" w:ascii="黑体" w:eastAsia="黑体"/>
          <w:sz w:val="28"/>
          <w:szCs w:val="28"/>
          <w:lang w:val="en-US" w:eastAsia="zh-CN"/>
        </w:rPr>
        <w:t>查</w:t>
      </w:r>
      <w:r>
        <w:rPr>
          <w:rFonts w:hint="eastAsia" w:ascii="黑体" w:eastAsia="黑体"/>
          <w:sz w:val="28"/>
          <w:szCs w:val="28"/>
        </w:rPr>
        <w:t>意见</w:t>
      </w:r>
    </w:p>
    <w:tbl>
      <w:tblPr>
        <w:tblStyle w:val="8"/>
        <w:tblW w:w="892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atLeast"/>
        </w:trPr>
        <w:tc>
          <w:tcPr>
            <w:tcW w:w="814" w:type="dxa"/>
            <w:vAlign w:val="center"/>
          </w:tcPr>
          <w:p>
            <w:pPr>
              <w:wordWrap w:val="0"/>
              <w:spacing w:line="300" w:lineRule="exact"/>
              <w:jc w:val="left"/>
              <w:rPr>
                <w:rFonts w:ascii="仿宋_GB2312" w:eastAsia="仿宋_GB2312"/>
                <w:sz w:val="24"/>
                <w:szCs w:val="24"/>
              </w:rPr>
            </w:pPr>
            <w:r>
              <w:rPr>
                <w:rFonts w:hint="eastAsia" w:ascii="仿宋_GB2312" w:eastAsia="仿宋_GB2312"/>
                <w:sz w:val="24"/>
                <w:szCs w:val="24"/>
              </w:rPr>
              <w:t>审</w:t>
            </w:r>
            <w:r>
              <w:rPr>
                <w:rFonts w:hint="eastAsia" w:ascii="仿宋_GB2312" w:eastAsia="仿宋_GB2312"/>
                <w:sz w:val="24"/>
                <w:szCs w:val="24"/>
                <w:lang w:val="en-US" w:eastAsia="zh-CN"/>
              </w:rPr>
              <w:t>查</w:t>
            </w:r>
            <w:r>
              <w:rPr>
                <w:rFonts w:hint="eastAsia" w:ascii="仿宋_GB2312" w:eastAsia="仿宋_GB2312"/>
                <w:sz w:val="24"/>
                <w:szCs w:val="24"/>
              </w:rPr>
              <w:t>意见</w:t>
            </w:r>
          </w:p>
        </w:tc>
        <w:tc>
          <w:tcPr>
            <w:tcW w:w="8109" w:type="dxa"/>
          </w:tcPr>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168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60" w:lineRule="auto"/>
              <w:ind w:right="1440"/>
              <w:jc w:val="right"/>
              <w:rPr>
                <w:rFonts w:ascii="仿宋_GB2312" w:eastAsia="仿宋_GB2312"/>
                <w:sz w:val="24"/>
                <w:szCs w:val="24"/>
              </w:rPr>
            </w:pPr>
            <w:r>
              <w:rPr>
                <w:rFonts w:ascii="仿宋_GB2312" w:eastAsia="仿宋_GB2312"/>
                <w:sz w:val="24"/>
                <w:szCs w:val="24"/>
              </w:rPr>
              <w:t>主审专家签字</w:t>
            </w:r>
            <w:r>
              <w:rPr>
                <w:rFonts w:hint="eastAsia" w:ascii="仿宋_GB2312" w:eastAsia="仿宋_GB2312"/>
                <w:sz w:val="24"/>
                <w:szCs w:val="24"/>
              </w:rPr>
              <w:t>：</w:t>
            </w:r>
          </w:p>
          <w:p>
            <w:pPr>
              <w:spacing w:line="360" w:lineRule="auto"/>
              <w:ind w:right="960"/>
              <w:jc w:val="right"/>
              <w:rPr>
                <w:rFonts w:ascii="仿宋_GB2312" w:eastAsia="仿宋_GB2312"/>
                <w:sz w:val="24"/>
                <w:szCs w:val="24"/>
              </w:rPr>
            </w:pPr>
            <w:r>
              <w:rPr>
                <w:rFonts w:ascii="仿宋_GB2312" w:eastAsia="仿宋_GB2312"/>
                <w:sz w:val="24"/>
                <w:szCs w:val="24"/>
              </w:rPr>
              <w:t>年</w:t>
            </w:r>
            <w:r>
              <w:rPr>
                <w:rFonts w:hint="eastAsia" w:ascii="仿宋_GB2312" w:eastAsia="仿宋_GB2312"/>
                <w:sz w:val="24"/>
                <w:szCs w:val="24"/>
              </w:rPr>
              <w:t xml:space="preserve"> </w:t>
            </w:r>
            <w:r>
              <w:rPr>
                <w:rFonts w:ascii="仿宋_GB2312" w:eastAsia="仿宋_GB2312"/>
                <w:sz w:val="24"/>
                <w:szCs w:val="24"/>
              </w:rPr>
              <w:t xml:space="preserve">  月</w:t>
            </w:r>
            <w:r>
              <w:rPr>
                <w:rFonts w:hint="eastAsia" w:ascii="仿宋_GB2312" w:eastAsia="仿宋_GB2312"/>
                <w:sz w:val="24"/>
                <w:szCs w:val="24"/>
              </w:rPr>
              <w:t xml:space="preserve"> </w:t>
            </w:r>
            <w:r>
              <w:rPr>
                <w:rFonts w:ascii="仿宋_GB2312" w:eastAsia="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trPr>
        <w:tc>
          <w:tcPr>
            <w:tcW w:w="814" w:type="dxa"/>
            <w:vAlign w:val="center"/>
          </w:tcPr>
          <w:p>
            <w:pPr>
              <w:spacing w:before="156" w:beforeLines="50" w:after="156" w:afterLines="50" w:line="360" w:lineRule="auto"/>
              <w:jc w:val="left"/>
              <w:rPr>
                <w:rFonts w:hint="default" w:ascii="仿宋_GB2312" w:eastAsia="仿宋_GB2312"/>
                <w:sz w:val="24"/>
                <w:szCs w:val="24"/>
                <w:lang w:val="en-US" w:eastAsia="zh-CN"/>
              </w:rPr>
            </w:pPr>
            <w:r>
              <w:rPr>
                <w:rFonts w:hint="eastAsia" w:ascii="仿宋_GB2312" w:eastAsia="仿宋_GB2312"/>
                <w:sz w:val="24"/>
                <w:szCs w:val="24"/>
                <w:lang w:val="en-US" w:eastAsia="zh-CN"/>
              </w:rPr>
              <w:t>工程技术研究中心意见</w:t>
            </w:r>
          </w:p>
        </w:tc>
        <w:tc>
          <w:tcPr>
            <w:tcW w:w="8109" w:type="dxa"/>
            <w:vAlign w:val="center"/>
          </w:tcPr>
          <w:p>
            <w:pPr>
              <w:spacing w:before="156" w:beforeLines="50" w:after="156" w:afterLines="50" w:line="360" w:lineRule="auto"/>
              <w:jc w:val="left"/>
              <w:rPr>
                <w:rFonts w:hint="eastAsia" w:ascii="仿宋_GB2312" w:eastAsia="仿宋_GB2312"/>
                <w:sz w:val="28"/>
                <w:szCs w:val="28"/>
              </w:rPr>
            </w:pPr>
            <w:r>
              <w:rPr>
                <w:rFonts w:hint="eastAsia" w:ascii="仿宋_GB2312" w:hAnsi="宋体" w:eastAsia="仿宋_GB2312"/>
                <w:sz w:val="28"/>
                <w:szCs w:val="28"/>
                <w:lang w:val="en-US" w:eastAsia="zh-CN"/>
              </w:rPr>
              <w:t>同意</w:t>
            </w:r>
            <w:r>
              <w:rPr>
                <w:rFonts w:hint="eastAsia" w:ascii="仿宋_GB2312" w:hAnsi="宋体" w:eastAsia="仿宋_GB2312"/>
                <w:sz w:val="28"/>
                <w:szCs w:val="28"/>
                <w:lang w:val="en-US" w:eastAsia="zh-CN"/>
              </w:rPr>
              <w:t>立项，</w:t>
            </w:r>
            <w:r>
              <w:rPr>
                <w:rFonts w:hint="eastAsia" w:ascii="仿宋_GB2312" w:eastAsia="仿宋_GB2312"/>
                <w:sz w:val="28"/>
                <w:szCs w:val="28"/>
              </w:rPr>
              <w:t>资助金额：</w:t>
            </w:r>
            <w:r>
              <w:rPr>
                <w:rFonts w:hint="eastAsia" w:ascii="仿宋_GB2312" w:eastAsia="仿宋_GB2312"/>
                <w:sz w:val="28"/>
                <w:szCs w:val="28"/>
                <w:u w:val="single"/>
              </w:rPr>
              <w:t xml:space="preserve">        </w:t>
            </w:r>
            <w:r>
              <w:rPr>
                <w:rFonts w:hint="eastAsia" w:ascii="仿宋_GB2312" w:eastAsia="仿宋_GB2312"/>
                <w:sz w:val="28"/>
                <w:szCs w:val="28"/>
              </w:rPr>
              <w:t>万元。</w:t>
            </w:r>
          </w:p>
          <w:p>
            <w:pPr>
              <w:spacing w:before="156" w:beforeLines="50" w:after="156" w:afterLines="50" w:line="360" w:lineRule="auto"/>
              <w:jc w:val="left"/>
              <w:rPr>
                <w:rFonts w:hint="eastAsia" w:ascii="仿宋_GB2312" w:eastAsia="仿宋_GB2312"/>
                <w:sz w:val="24"/>
                <w:szCs w:val="24"/>
              </w:rPr>
            </w:pPr>
          </w:p>
          <w:p>
            <w:pPr>
              <w:spacing w:before="156" w:beforeLines="50" w:after="156" w:afterLines="50" w:line="360" w:lineRule="auto"/>
              <w:jc w:val="left"/>
              <w:rPr>
                <w:rFonts w:hint="eastAsia" w:ascii="仿宋_GB2312" w:eastAsia="仿宋_GB2312"/>
                <w:sz w:val="24"/>
                <w:szCs w:val="24"/>
              </w:rPr>
            </w:pPr>
          </w:p>
          <w:p>
            <w:pPr>
              <w:spacing w:before="156" w:beforeLines="50" w:after="156" w:afterLines="50" w:line="360" w:lineRule="auto"/>
              <w:jc w:val="right"/>
              <w:rPr>
                <w:rFonts w:hint="eastAsia" w:ascii="仿宋_GB2312" w:eastAsia="仿宋_GB2312"/>
                <w:sz w:val="24"/>
                <w:szCs w:val="24"/>
                <w:lang w:eastAsia="zh-CN"/>
              </w:rPr>
            </w:pPr>
            <w:r>
              <w:rPr>
                <w:rFonts w:hint="eastAsia" w:ascii="仿宋_GB2312" w:eastAsia="仿宋_GB2312"/>
                <w:sz w:val="24"/>
                <w:szCs w:val="24"/>
              </w:rPr>
              <w:t>温州市网络安全检测与防护工程技术研究中心</w:t>
            </w:r>
            <w:r>
              <w:rPr>
                <w:rFonts w:hint="eastAsia" w:ascii="仿宋_GB2312" w:eastAsia="仿宋_GB2312"/>
                <w:sz w:val="24"/>
                <w:szCs w:val="24"/>
                <w:lang w:eastAsia="zh-CN"/>
              </w:rPr>
              <w:t>（</w:t>
            </w:r>
            <w:r>
              <w:rPr>
                <w:rFonts w:hint="eastAsia" w:ascii="仿宋_GB2312" w:eastAsia="仿宋_GB2312"/>
                <w:sz w:val="24"/>
                <w:szCs w:val="24"/>
                <w:lang w:val="en-US" w:eastAsia="zh-CN"/>
              </w:rPr>
              <w:t>签章</w:t>
            </w:r>
            <w:r>
              <w:rPr>
                <w:rFonts w:hint="eastAsia" w:ascii="仿宋_GB2312" w:eastAsia="仿宋_GB2312"/>
                <w:sz w:val="24"/>
                <w:szCs w:val="24"/>
                <w:lang w:eastAsia="zh-CN"/>
              </w:rPr>
              <w:t>）</w:t>
            </w:r>
          </w:p>
          <w:p>
            <w:pPr>
              <w:wordWrap w:val="0"/>
              <w:spacing w:before="156" w:beforeLines="50" w:after="156" w:afterLines="50" w:line="360" w:lineRule="auto"/>
              <w:jc w:val="right"/>
              <w:rPr>
                <w:rFonts w:hint="default" w:ascii="仿宋_GB2312" w:eastAsia="仿宋_GB2312"/>
                <w:sz w:val="24"/>
                <w:szCs w:val="24"/>
                <w:lang w:val="en-US" w:eastAsia="zh-CN"/>
              </w:rPr>
            </w:pPr>
            <w:r>
              <w:rPr>
                <w:rFonts w:ascii="仿宋_GB2312" w:eastAsia="仿宋_GB2312"/>
                <w:sz w:val="24"/>
                <w:szCs w:val="24"/>
              </w:rPr>
              <w:t>年</w:t>
            </w:r>
            <w:r>
              <w:rPr>
                <w:rFonts w:hint="eastAsia" w:ascii="仿宋_GB2312" w:eastAsia="仿宋_GB2312"/>
                <w:sz w:val="24"/>
                <w:szCs w:val="24"/>
              </w:rPr>
              <w:t xml:space="preserve"> </w:t>
            </w:r>
            <w:r>
              <w:rPr>
                <w:rFonts w:ascii="仿宋_GB2312" w:eastAsia="仿宋_GB2312"/>
                <w:sz w:val="24"/>
                <w:szCs w:val="24"/>
              </w:rPr>
              <w:t xml:space="preserve">  月</w:t>
            </w:r>
            <w:r>
              <w:rPr>
                <w:rFonts w:hint="eastAsia" w:ascii="仿宋_GB2312" w:eastAsia="仿宋_GB2312"/>
                <w:sz w:val="24"/>
                <w:szCs w:val="24"/>
              </w:rPr>
              <w:t xml:space="preserve"> </w:t>
            </w:r>
            <w:r>
              <w:rPr>
                <w:rFonts w:ascii="仿宋_GB2312" w:eastAsia="仿宋_GB2312"/>
                <w:sz w:val="24"/>
                <w:szCs w:val="24"/>
              </w:rPr>
              <w:t xml:space="preserve">  日</w:t>
            </w:r>
            <w:r>
              <w:rPr>
                <w:rFonts w:hint="eastAsia" w:ascii="仿宋_GB2312" w:eastAsia="仿宋_GB2312"/>
                <w:sz w:val="24"/>
                <w:szCs w:val="24"/>
                <w:lang w:val="en-US" w:eastAsia="zh-CN"/>
              </w:rPr>
              <w:t xml:space="preserve">       </w:t>
            </w:r>
          </w:p>
        </w:tc>
      </w:tr>
    </w:tbl>
    <w:p/>
    <w:sectPr>
      <w:pgSz w:w="11906" w:h="16838"/>
      <w:pgMar w:top="1985"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0ZDM3MjI1NDUyNGU2NTgyNTBjMGIxNzc2MjAyMjgifQ=="/>
  </w:docVars>
  <w:rsids>
    <w:rsidRoot w:val="005C553F"/>
    <w:rsid w:val="000345A1"/>
    <w:rsid w:val="000411E6"/>
    <w:rsid w:val="0006026E"/>
    <w:rsid w:val="00071485"/>
    <w:rsid w:val="000933C3"/>
    <w:rsid w:val="000A5B5B"/>
    <w:rsid w:val="000B2564"/>
    <w:rsid w:val="000E0554"/>
    <w:rsid w:val="00123C44"/>
    <w:rsid w:val="00135CD3"/>
    <w:rsid w:val="001446EF"/>
    <w:rsid w:val="00156E76"/>
    <w:rsid w:val="00157118"/>
    <w:rsid w:val="001611B6"/>
    <w:rsid w:val="001B2DAA"/>
    <w:rsid w:val="001B3FE6"/>
    <w:rsid w:val="001B7B76"/>
    <w:rsid w:val="001F4272"/>
    <w:rsid w:val="00232C40"/>
    <w:rsid w:val="002409AF"/>
    <w:rsid w:val="00246162"/>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3133"/>
    <w:rsid w:val="00486833"/>
    <w:rsid w:val="004C16A9"/>
    <w:rsid w:val="004C2895"/>
    <w:rsid w:val="004E5160"/>
    <w:rsid w:val="004E53D8"/>
    <w:rsid w:val="004F2EBC"/>
    <w:rsid w:val="005122CF"/>
    <w:rsid w:val="00520404"/>
    <w:rsid w:val="005347B5"/>
    <w:rsid w:val="00537F8B"/>
    <w:rsid w:val="005931B9"/>
    <w:rsid w:val="005C553F"/>
    <w:rsid w:val="005D2C2F"/>
    <w:rsid w:val="005D55B5"/>
    <w:rsid w:val="005E1A84"/>
    <w:rsid w:val="00604807"/>
    <w:rsid w:val="00636F03"/>
    <w:rsid w:val="006469CE"/>
    <w:rsid w:val="006571C5"/>
    <w:rsid w:val="00686592"/>
    <w:rsid w:val="00695276"/>
    <w:rsid w:val="006D5012"/>
    <w:rsid w:val="006E405C"/>
    <w:rsid w:val="0071210C"/>
    <w:rsid w:val="007201E5"/>
    <w:rsid w:val="00774A5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A6E4B"/>
    <w:rsid w:val="00AC55E3"/>
    <w:rsid w:val="00AE3C7F"/>
    <w:rsid w:val="00B006DE"/>
    <w:rsid w:val="00B17B0E"/>
    <w:rsid w:val="00B33DF8"/>
    <w:rsid w:val="00B41AEB"/>
    <w:rsid w:val="00B532BB"/>
    <w:rsid w:val="00B53EF9"/>
    <w:rsid w:val="00B67E30"/>
    <w:rsid w:val="00B725EA"/>
    <w:rsid w:val="00B738EE"/>
    <w:rsid w:val="00BA121D"/>
    <w:rsid w:val="00BC5E35"/>
    <w:rsid w:val="00BD3AF5"/>
    <w:rsid w:val="00BE0A23"/>
    <w:rsid w:val="00BF5E10"/>
    <w:rsid w:val="00C124A8"/>
    <w:rsid w:val="00C33E54"/>
    <w:rsid w:val="00C45460"/>
    <w:rsid w:val="00C70C47"/>
    <w:rsid w:val="00C7207A"/>
    <w:rsid w:val="00C87B56"/>
    <w:rsid w:val="00CA00D8"/>
    <w:rsid w:val="00CE02CE"/>
    <w:rsid w:val="00D003A7"/>
    <w:rsid w:val="00D255B9"/>
    <w:rsid w:val="00D34E7E"/>
    <w:rsid w:val="00D5403E"/>
    <w:rsid w:val="00D55896"/>
    <w:rsid w:val="00D6516E"/>
    <w:rsid w:val="00D823E1"/>
    <w:rsid w:val="00D95DF0"/>
    <w:rsid w:val="00DC4626"/>
    <w:rsid w:val="00DF1E7D"/>
    <w:rsid w:val="00DF217A"/>
    <w:rsid w:val="00DF6FBE"/>
    <w:rsid w:val="00DF789C"/>
    <w:rsid w:val="00E146B1"/>
    <w:rsid w:val="00E665FE"/>
    <w:rsid w:val="00E67738"/>
    <w:rsid w:val="00E736B1"/>
    <w:rsid w:val="00E910B1"/>
    <w:rsid w:val="00EE31E3"/>
    <w:rsid w:val="00F430C7"/>
    <w:rsid w:val="00F66565"/>
    <w:rsid w:val="00F85C8D"/>
    <w:rsid w:val="00F93CE2"/>
    <w:rsid w:val="00FA3FDB"/>
    <w:rsid w:val="00FC33FB"/>
    <w:rsid w:val="00FC7098"/>
    <w:rsid w:val="00FD0394"/>
    <w:rsid w:val="00FD34AA"/>
    <w:rsid w:val="00FE197F"/>
    <w:rsid w:val="00FF5EEA"/>
    <w:rsid w:val="187C43A0"/>
    <w:rsid w:val="30CD2F5B"/>
    <w:rsid w:val="6DA3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Date"/>
    <w:basedOn w:val="1"/>
    <w:next w:val="1"/>
    <w:link w:val="17"/>
    <w:semiHidden/>
    <w:unhideWhenUsed/>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link w:val="15"/>
    <w:unhideWhenUsed/>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0"/>
    <w:rPr>
      <w:b/>
    </w:rPr>
  </w:style>
  <w:style w:type="character" w:styleId="11">
    <w:name w:val="page number"/>
    <w:qFormat/>
    <w:uiPriority w:val="0"/>
  </w:style>
  <w:style w:type="character" w:styleId="12">
    <w:name w:val="annotation reference"/>
    <w:basedOn w:val="9"/>
    <w:semiHidden/>
    <w:unhideWhenUsed/>
    <w:qFormat/>
    <w:uiPriority w:val="99"/>
    <w:rPr>
      <w:sz w:val="21"/>
      <w:szCs w:val="21"/>
    </w:rPr>
  </w:style>
  <w:style w:type="character" w:styleId="13">
    <w:name w:val="Placeholder Text"/>
    <w:semiHidden/>
    <w:uiPriority w:val="99"/>
    <w:rPr>
      <w:color w:val="808080"/>
    </w:rPr>
  </w:style>
  <w:style w:type="character" w:customStyle="1" w:styleId="14">
    <w:name w:val="样式1"/>
    <w:uiPriority w:val="1"/>
    <w:rPr>
      <w:rFonts w:eastAsia="仿宋_GB2312"/>
      <w:sz w:val="32"/>
    </w:rPr>
  </w:style>
  <w:style w:type="character" w:customStyle="1" w:styleId="15">
    <w:name w:val="页眉 Char"/>
    <w:link w:val="6"/>
    <w:uiPriority w:val="0"/>
    <w:rPr>
      <w:rFonts w:ascii="Times New Roman" w:hAnsi="Times New Roman" w:eastAsia="宋体" w:cs="Times New Roman"/>
      <w:sz w:val="18"/>
      <w:szCs w:val="18"/>
    </w:rPr>
  </w:style>
  <w:style w:type="character" w:customStyle="1" w:styleId="16">
    <w:name w:val="页脚 Char"/>
    <w:link w:val="5"/>
    <w:uiPriority w:val="0"/>
    <w:rPr>
      <w:rFonts w:ascii="Times New Roman" w:hAnsi="Times New Roman" w:eastAsia="宋体" w:cs="Times New Roman"/>
      <w:sz w:val="18"/>
      <w:szCs w:val="18"/>
    </w:rPr>
  </w:style>
  <w:style w:type="character" w:customStyle="1" w:styleId="17">
    <w:name w:val="日期 Char"/>
    <w:link w:val="3"/>
    <w:semiHidden/>
    <w:uiPriority w:val="99"/>
    <w:rPr>
      <w:kern w:val="2"/>
      <w:sz w:val="21"/>
      <w:szCs w:val="22"/>
    </w:rPr>
  </w:style>
  <w:style w:type="character" w:customStyle="1" w:styleId="18">
    <w:name w:val="批注框文本 Char"/>
    <w:basedOn w:val="9"/>
    <w:link w:val="4"/>
    <w:semiHidden/>
    <w:qFormat/>
    <w:uiPriority w:val="99"/>
    <w:rPr>
      <w:kern w:val="2"/>
      <w:sz w:val="18"/>
      <w:szCs w:val="18"/>
    </w:rPr>
  </w:style>
  <w:style w:type="character" w:customStyle="1" w:styleId="19">
    <w:name w:val="批注文字 Char"/>
    <w:basedOn w:val="9"/>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1BB57-F04C-4E81-98B8-C32701FB245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1007</Words>
  <Characters>1021</Characters>
  <Lines>19</Lines>
  <Paragraphs>5</Paragraphs>
  <TotalTime>3</TotalTime>
  <ScaleCrop>false</ScaleCrop>
  <LinksUpToDate>false</LinksUpToDate>
  <CharactersWithSpaces>1270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2021-06-08T11:21:00Z</dcterms:created>
  <dc:creator>xbany</dc:creator>
  <cp:lastModifiedBy>随心所意</cp:lastModifiedBy>
  <dcterms:modified xsi:type="dcterms:W3CDTF">2023-03-23T08:08:45Z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949EFA120B254F68A07B86ED4986CE3C</vt:lpwstr>
  </property>
</Properties>
</file>