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ascii="黑体" w:hAnsi="黑体" w:eastAsia="黑体" w:cs="仿宋_GB2312"/>
          <w:color w:val="11111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color w:val="111111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学习贯彻党的二十大精神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”主题征文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推荐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登记表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楷体_GB2312" w:hAnsi="黑体" w:eastAsia="楷体_GB2312" w:cs="黑体"/>
          <w:bCs/>
          <w:sz w:val="30"/>
          <w:szCs w:val="30"/>
        </w:rPr>
      </w:pPr>
      <w:r>
        <w:rPr>
          <w:rFonts w:hint="eastAsia" w:ascii="楷体_GB2312" w:hAnsi="黑体" w:eastAsia="楷体_GB2312" w:cs="黑体"/>
          <w:bCs/>
          <w:sz w:val="30"/>
          <w:szCs w:val="30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836"/>
        <w:gridCol w:w="1229"/>
        <w:gridCol w:w="261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文章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题目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作者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所在单位与职务、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职称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楷体_GB2312" w:hAnsi="黑体" w:eastAsia="楷体_GB2312" w:cs="黑体"/>
          <w:bCs/>
          <w:sz w:val="30"/>
          <w:szCs w:val="30"/>
        </w:rPr>
      </w:pPr>
      <w:r>
        <w:rPr>
          <w:rFonts w:hint="eastAsia" w:ascii="楷体_GB2312" w:hAnsi="黑体" w:eastAsia="楷体_GB2312" w:cs="黑体"/>
          <w:bCs/>
          <w:sz w:val="30"/>
          <w:szCs w:val="30"/>
        </w:rPr>
        <w:t>推荐单位联系人：                联系方式：</w:t>
      </w:r>
    </w:p>
    <w:p>
      <w:pPr>
        <w:widowControl w:val="0"/>
        <w:spacing w:before="0" w:beforeAutospacing="0" w:after="0" w:afterAutospacing="0" w:line="560" w:lineRule="exact"/>
        <w:jc w:val="left"/>
        <w:textAlignment w:val="baseline"/>
        <w:rPr>
          <w:rFonts w:hint="eastAsia" w:ascii="楷体_GB2312" w:hAnsi="黑体" w:eastAsia="楷体_GB2312" w:cs="黑体"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pStyle w:val="2"/>
        <w:ind w:firstLine="0"/>
        <w:rPr>
          <w:rFonts w:hint="eastAsia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FE8E45-DFFB-43F9-BFC0-46945EE357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AFC8D0-BD62-4698-8D0D-831C6EC41A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3AC3750-0834-4AB6-A92A-F57C5BF058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DBEDB8C-C363-43B2-8CF9-DAB20F8AEA2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02CF619-D217-4B50-A516-1966C67493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1006345C"/>
    <w:rsid w:val="100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2022-11-09T01:45:00Z</dcterms:created>
  <dc:creator>易梦伊</dc:creator>
  <cp:lastModifiedBy>易梦伊</cp:lastModifiedBy>
  <dcterms:modified xsi:type="dcterms:W3CDTF">2022-11-09T01:46:57Z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5BCC01C970864FBE9B3C51EE2C136B86</vt:lpwstr>
  </property>
</Properties>
</file>