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8.9pt;margin-top:191.5pt;height:553.95pt;width:448.2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181" w:lineRule="auto"/>
                    <w:ind w:left="1020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sz w:val="43"/>
                      <w:szCs w:val="43"/>
                    </w:rPr>
                    <w:t>温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43"/>
                      <w:szCs w:val="43"/>
                    </w:rPr>
                    <w:t>州市科学技术局关于开展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43"/>
                      <w:szCs w:val="43"/>
                    </w:rPr>
                    <w:t>2022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43"/>
                      <w:szCs w:val="43"/>
                    </w:rPr>
                    <w:t>年</w:t>
                  </w:r>
                </w:p>
                <w:p>
                  <w:pPr>
                    <w:spacing w:before="2" w:line="182" w:lineRule="auto"/>
                    <w:ind w:left="476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18"/>
                      <w:sz w:val="43"/>
                      <w:szCs w:val="43"/>
                    </w:rPr>
                    <w:t>在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sz w:val="43"/>
                      <w:szCs w:val="43"/>
                    </w:rPr>
                    <w:t>温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43"/>
                      <w:szCs w:val="43"/>
                    </w:rPr>
                    <w:t>高校科研院所承担企业委托研发项目</w:t>
                  </w:r>
                </w:p>
                <w:p>
                  <w:pPr>
                    <w:spacing w:before="2" w:line="186" w:lineRule="auto"/>
                    <w:ind w:left="2016"/>
                    <w:rPr>
                      <w:rFonts w:ascii="微软雅黑" w:hAnsi="微软雅黑" w:eastAsia="微软雅黑" w:cs="微软雅黑"/>
                      <w:sz w:val="43"/>
                      <w:szCs w:val="43"/>
                    </w:rPr>
                  </w:pPr>
                  <w:r>
                    <w:rPr>
                      <w:rFonts w:ascii="微软雅黑" w:hAnsi="微软雅黑" w:eastAsia="微软雅黑" w:cs="微软雅黑"/>
                      <w:spacing w:val="12"/>
                      <w:sz w:val="43"/>
                      <w:szCs w:val="43"/>
                    </w:rPr>
                    <w:t>奖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43"/>
                      <w:szCs w:val="43"/>
                    </w:rPr>
                    <w:t>励经费申报工作的通知</w:t>
                  </w: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1" w:line="221" w:lineRule="auto"/>
                    <w:ind w:left="21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各市辖区、功能区科技局，在温高校和科研院所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：</w:t>
                  </w:r>
                </w:p>
                <w:p>
                  <w:pPr>
                    <w:spacing w:before="182" w:line="334" w:lineRule="auto"/>
                    <w:ind w:left="23" w:right="111" w:firstLine="633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根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据《温州市人民政府关于全面加快科技创新推动工业经济</w:t>
                  </w:r>
                  <w:r>
                    <w:rPr>
                      <w:rFonts w:ascii="仿宋" w:hAnsi="仿宋" w:eastAsia="仿宋" w:cs="仿宋"/>
                      <w:spacing w:val="4"/>
                      <w:sz w:val="31"/>
                      <w:szCs w:val="31"/>
                    </w:rPr>
                    <w:t>高质量发展的若干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政</w:t>
                  </w:r>
                  <w:r>
                    <w:rPr>
                      <w:rFonts w:ascii="仿宋" w:hAnsi="仿宋" w:eastAsia="仿宋" w:cs="仿宋"/>
                      <w:spacing w:val="2"/>
                      <w:sz w:val="31"/>
                      <w:szCs w:val="31"/>
                    </w:rPr>
                    <w:t>策意见》(温政发〔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31"/>
                      <w:szCs w:val="31"/>
                    </w:rPr>
                    <w:t>2020</w:t>
                  </w:r>
                  <w:r>
                    <w:rPr>
                      <w:rFonts w:ascii="仿宋" w:hAnsi="仿宋" w:eastAsia="仿宋" w:cs="仿宋"/>
                      <w:spacing w:val="2"/>
                      <w:sz w:val="31"/>
                      <w:szCs w:val="31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31"/>
                      <w:szCs w:val="31"/>
                    </w:rPr>
                    <w:t>13</w:t>
                  </w:r>
                  <w:r>
                    <w:rPr>
                      <w:rFonts w:ascii="仿宋" w:hAnsi="仿宋" w:eastAsia="仿宋" w:cs="仿宋"/>
                      <w:spacing w:val="2"/>
                      <w:sz w:val="31"/>
                      <w:szCs w:val="31"/>
                    </w:rPr>
                    <w:t>号)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31"/>
                      <w:szCs w:val="31"/>
                    </w:rPr>
                    <w:t>“</w:t>
                  </w:r>
                  <w:r>
                    <w:rPr>
                      <w:rFonts w:ascii="仿宋" w:hAnsi="仿宋" w:eastAsia="仿宋" w:cs="仿宋"/>
                      <w:spacing w:val="2"/>
                      <w:sz w:val="31"/>
                      <w:szCs w:val="31"/>
                    </w:rPr>
                    <w:t>对承担</w:t>
                  </w:r>
                  <w:r>
                    <w:rPr>
                      <w:rFonts w:ascii="仿宋" w:hAnsi="仿宋" w:eastAsia="仿宋" w:cs="仿宋"/>
                      <w:spacing w:val="20"/>
                      <w:sz w:val="31"/>
                      <w:szCs w:val="31"/>
                    </w:rPr>
                    <w:t>企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业</w:t>
                  </w: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</w:rPr>
                    <w:t>委托研发项目的在温高校、科研院所(含新型研发机构)，</w:t>
                  </w:r>
                  <w:r>
                    <w:rPr>
                      <w:rFonts w:ascii="仿宋" w:hAnsi="仿宋" w:eastAsia="仿宋" w:cs="仿宋"/>
                      <w:spacing w:val="18"/>
                      <w:sz w:val="31"/>
                      <w:szCs w:val="31"/>
                    </w:rPr>
                    <w:t>按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照企业实际支付项目资金的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31"/>
                      <w:szCs w:val="31"/>
                    </w:rPr>
                    <w:t>10%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用于奖励课题承担机构和重</w:t>
                  </w: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>要贡献人员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31"/>
                      <w:szCs w:val="31"/>
                    </w:rPr>
                    <w:t>”</w:t>
                  </w: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>规定，经研究决定，在市本级和各区(含功能区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)</w:t>
                  </w:r>
                  <w:r>
                    <w:rPr>
                      <w:rFonts w:ascii="仿宋" w:hAnsi="仿宋" w:eastAsia="仿宋" w:cs="仿宋"/>
                      <w:spacing w:val="14"/>
                      <w:sz w:val="31"/>
                      <w:szCs w:val="31"/>
                    </w:rPr>
                    <w:t>组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织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开展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31"/>
                      <w:szCs w:val="31"/>
                    </w:rPr>
                    <w:t>2022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年在温高校科研所承担企业委托研发项目奖励经</w:t>
                  </w:r>
                  <w:r>
                    <w:rPr>
                      <w:rFonts w:ascii="仿宋" w:hAnsi="仿宋" w:eastAsia="仿宋" w:cs="仿宋"/>
                      <w:spacing w:val="12"/>
                      <w:sz w:val="31"/>
                      <w:szCs w:val="31"/>
                    </w:rPr>
                    <w:t>费</w:t>
                  </w:r>
                  <w:r>
                    <w:rPr>
                      <w:rFonts w:ascii="仿宋" w:hAnsi="仿宋" w:eastAsia="仿宋" w:cs="仿宋"/>
                      <w:spacing w:val="8"/>
                      <w:sz w:val="31"/>
                      <w:szCs w:val="31"/>
                    </w:rPr>
                    <w:t>申报工作。有关要求通知如下：</w:t>
                  </w:r>
                </w:p>
                <w:p>
                  <w:pPr>
                    <w:spacing w:line="513" w:lineRule="exact"/>
                    <w:ind w:left="666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7"/>
                      <w:position w:val="4"/>
                      <w:sz w:val="31"/>
                      <w:szCs w:val="31"/>
                    </w:rPr>
                    <w:t>一、奖励条件</w:t>
                  </w:r>
                </w:p>
                <w:p>
                  <w:pPr>
                    <w:spacing w:before="46" w:line="334" w:lineRule="auto"/>
                    <w:ind w:left="40" w:right="109" w:firstLine="645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7"/>
                      <w:sz w:val="31"/>
                      <w:szCs w:val="31"/>
                    </w:rPr>
                    <w:t>1.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研发项目委托的企业和受托的高校、科研院所均是依法</w:t>
                  </w: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在</w:t>
                  </w:r>
                  <w:r>
                    <w:rPr>
                      <w:rFonts w:ascii="仿宋" w:hAnsi="仿宋" w:eastAsia="仿宋" w:cs="仿宋"/>
                      <w:spacing w:val="10"/>
                      <w:sz w:val="31"/>
                      <w:szCs w:val="31"/>
                    </w:rPr>
                    <w:t>我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市行政区域内注册的法人单位；</w:t>
                  </w:r>
                </w:p>
                <w:p>
                  <w:pPr>
                    <w:spacing w:line="333" w:lineRule="auto"/>
                    <w:ind w:left="20" w:right="111" w:firstLine="635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31"/>
                      <w:szCs w:val="31"/>
                    </w:rPr>
                    <w:t>2.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申报时已经完成项目技术合同规定的研发内容，并得到</w:t>
                  </w:r>
                  <w:r>
                    <w:rPr>
                      <w:rFonts w:ascii="仿宋" w:hAnsi="仿宋" w:eastAsia="仿宋" w:cs="仿宋"/>
                      <w:spacing w:val="1"/>
                      <w:sz w:val="31"/>
                      <w:szCs w:val="31"/>
                    </w:rPr>
                    <w:t>委</w:t>
                  </w:r>
                  <w:r>
                    <w:rPr>
                      <w:rFonts w:ascii="仿宋" w:hAnsi="仿宋" w:eastAsia="仿宋" w:cs="仿宋"/>
                      <w:spacing w:val="6"/>
                      <w:sz w:val="31"/>
                      <w:szCs w:val="31"/>
                    </w:rPr>
                    <w:t>托方认可</w:t>
                  </w: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；</w:t>
                  </w:r>
                </w:p>
                <w:p>
                  <w:pPr>
                    <w:spacing w:line="562" w:lineRule="exact"/>
                    <w:ind w:left="661"/>
                    <w:rPr>
                      <w:rFonts w:ascii="Times New Roman" w:hAnsi="Times New Roman" w:eastAsia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8"/>
                      <w:sz w:val="31"/>
                      <w:szCs w:val="31"/>
                    </w:rPr>
                    <w:t>3.</w:t>
                  </w:r>
                  <w:r>
                    <w:rPr>
                      <w:rFonts w:ascii="仿宋" w:hAnsi="仿宋" w:eastAsia="仿宋" w:cs="仿宋"/>
                      <w:spacing w:val="-1"/>
                      <w:position w:val="18"/>
                      <w:sz w:val="31"/>
                      <w:szCs w:val="31"/>
                    </w:rPr>
                    <w:t>项目技术合同签订时间为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8"/>
                      <w:sz w:val="31"/>
                      <w:szCs w:val="31"/>
                    </w:rPr>
                    <w:t>2019</w:t>
                  </w:r>
                  <w:r>
                    <w:rPr>
                      <w:rFonts w:ascii="仿宋" w:hAnsi="仿宋" w:eastAsia="仿宋" w:cs="仿宋"/>
                      <w:spacing w:val="-1"/>
                      <w:position w:val="18"/>
                      <w:sz w:val="31"/>
                      <w:szCs w:val="31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8"/>
                      <w:sz w:val="31"/>
                      <w:szCs w:val="31"/>
                    </w:rPr>
                    <w:t>1</w:t>
                  </w:r>
                  <w:r>
                    <w:rPr>
                      <w:rFonts w:ascii="仿宋" w:hAnsi="仿宋" w:eastAsia="仿宋" w:cs="仿宋"/>
                      <w:spacing w:val="-1"/>
                      <w:position w:val="18"/>
                      <w:sz w:val="31"/>
                      <w:szCs w:val="31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position w:val="18"/>
                      <w:sz w:val="31"/>
                      <w:szCs w:val="31"/>
                    </w:rPr>
                    <w:t>1</w:t>
                  </w:r>
                  <w:r>
                    <w:rPr>
                      <w:rFonts w:ascii="仿宋" w:hAnsi="仿宋" w:eastAsia="仿宋" w:cs="仿宋"/>
                      <w:position w:val="18"/>
                      <w:sz w:val="31"/>
                      <w:szCs w:val="31"/>
                    </w:rPr>
                    <w:t>日至</w:t>
                  </w:r>
                  <w:r>
                    <w:rPr>
                      <w:rFonts w:ascii="Times New Roman" w:hAnsi="Times New Roman" w:eastAsia="Times New Roman" w:cs="Times New Roman"/>
                      <w:position w:val="18"/>
                      <w:sz w:val="31"/>
                      <w:szCs w:val="31"/>
                    </w:rPr>
                    <w:t>2021</w:t>
                  </w:r>
                  <w:r>
                    <w:rPr>
                      <w:rFonts w:ascii="仿宋" w:hAnsi="仿宋" w:eastAsia="仿宋" w:cs="仿宋"/>
                      <w:position w:val="18"/>
                      <w:sz w:val="31"/>
                      <w:szCs w:val="31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position w:val="18"/>
                      <w:sz w:val="31"/>
                      <w:szCs w:val="31"/>
                    </w:rPr>
                    <w:t>12</w:t>
                  </w:r>
                </w:p>
                <w:p>
                  <w:pPr>
                    <w:spacing w:line="223" w:lineRule="auto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31"/>
                      <w:szCs w:val="31"/>
                    </w:rPr>
                    <w:t>31</w:t>
                  </w:r>
                  <w:r>
                    <w:rPr>
                      <w:rFonts w:ascii="仿宋" w:hAnsi="仿宋" w:eastAsia="仿宋" w:cs="仿宋"/>
                      <w:spacing w:val="-1"/>
                      <w:sz w:val="31"/>
                      <w:szCs w:val="31"/>
                    </w:rPr>
                    <w:t>日，申报</w:t>
                  </w: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时已在全国技术合同登记系统完成技术合同登记。</w:t>
                  </w:r>
                </w:p>
              </w:txbxContent>
            </v:textbox>
          </v:shape>
        </w:pic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1" w:line="189" w:lineRule="auto"/>
        <w:ind w:left="5888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-9669780</wp:posOffset>
            </wp:positionV>
            <wp:extent cx="7523480" cy="99834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3733" cy="998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</w:p>
    <w:p>
      <w:pPr>
        <w:sectPr>
          <w:pgSz w:w="11906" w:h="16839"/>
          <w:pgMar w:top="0" w:right="0" w:bottom="0" w:left="57" w:header="0" w:footer="0" w:gutter="0"/>
          <w:cols w:space="720" w:num="1"/>
        </w:sectPr>
      </w:pPr>
    </w:p>
    <w:p>
      <w:pPr>
        <w:spacing w:before="101" w:line="416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二、申报材料</w:t>
      </w:r>
    </w:p>
    <w:p>
      <w:pPr>
        <w:spacing w:before="146" w:line="333" w:lineRule="auto"/>
        <w:ind w:right="110" w:firstLine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2"/>
          <w:sz w:val="31"/>
          <w:szCs w:val="31"/>
        </w:rPr>
        <w:t>符</w:t>
      </w:r>
      <w:r>
        <w:rPr>
          <w:rFonts w:ascii="仿宋" w:hAnsi="仿宋" w:eastAsia="仿宋" w:cs="仿宋"/>
          <w:spacing w:val="9"/>
          <w:sz w:val="31"/>
          <w:szCs w:val="31"/>
        </w:rPr>
        <w:t>合</w:t>
      </w:r>
      <w:r>
        <w:rPr>
          <w:rFonts w:ascii="仿宋" w:hAnsi="仿宋" w:eastAsia="仿宋" w:cs="仿宋"/>
          <w:spacing w:val="6"/>
          <w:sz w:val="31"/>
          <w:szCs w:val="31"/>
        </w:rPr>
        <w:t>条件的高校、科研院所填写《在温高校科研所承担企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业研</w:t>
      </w:r>
      <w:r>
        <w:rPr>
          <w:rFonts w:ascii="仿宋" w:hAnsi="仿宋" w:eastAsia="仿宋" w:cs="仿宋"/>
          <w:spacing w:val="6"/>
          <w:sz w:val="31"/>
          <w:szCs w:val="31"/>
        </w:rPr>
        <w:t>发</w:t>
      </w:r>
      <w:r>
        <w:rPr>
          <w:rFonts w:ascii="仿宋" w:hAnsi="仿宋" w:eastAsia="仿宋" w:cs="仿宋"/>
          <w:spacing w:val="5"/>
          <w:sz w:val="31"/>
          <w:szCs w:val="31"/>
        </w:rPr>
        <w:t>项目补助经费申报表》(在线填写后盖章上传)，并提交已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经</w:t>
      </w:r>
      <w:r>
        <w:rPr>
          <w:rFonts w:ascii="仿宋" w:hAnsi="仿宋" w:eastAsia="仿宋" w:cs="仿宋"/>
          <w:spacing w:val="17"/>
          <w:sz w:val="31"/>
          <w:szCs w:val="31"/>
        </w:rPr>
        <w:t>登记备案的委托开发技术合同、委托方支付的研发经费凭证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(发票和付款回单) 以及由委托方出具的《研究开发任务履行</w:t>
      </w:r>
      <w:r>
        <w:rPr>
          <w:rFonts w:ascii="仿宋" w:hAnsi="仿宋" w:eastAsia="仿宋" w:cs="仿宋"/>
          <w:spacing w:val="6"/>
          <w:sz w:val="31"/>
          <w:szCs w:val="31"/>
        </w:rPr>
        <w:t>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毕</w:t>
      </w:r>
      <w:r>
        <w:rPr>
          <w:rFonts w:ascii="仿宋" w:hAnsi="仿宋" w:eastAsia="仿宋" w:cs="仿宋"/>
          <w:spacing w:val="20"/>
          <w:sz w:val="31"/>
          <w:szCs w:val="31"/>
        </w:rPr>
        <w:t>确</w:t>
      </w:r>
      <w:r>
        <w:rPr>
          <w:rFonts w:ascii="仿宋" w:hAnsi="仿宋" w:eastAsia="仿宋" w:cs="仿宋"/>
          <w:spacing w:val="15"/>
          <w:sz w:val="31"/>
          <w:szCs w:val="31"/>
        </w:rPr>
        <w:t>认书》(模板见附件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) 等材料，加盖公章并以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格式在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线</w:t>
      </w:r>
      <w:r>
        <w:rPr>
          <w:rFonts w:ascii="仿宋" w:hAnsi="仿宋" w:eastAsia="仿宋" w:cs="仿宋"/>
          <w:spacing w:val="6"/>
          <w:sz w:val="31"/>
          <w:szCs w:val="31"/>
        </w:rPr>
        <w:t>上传。</w:t>
      </w:r>
    </w:p>
    <w:p>
      <w:pPr>
        <w:spacing w:before="2" w:line="334" w:lineRule="auto"/>
        <w:ind w:left="17" w:right="113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16"/>
          <w:sz w:val="31"/>
          <w:szCs w:val="31"/>
        </w:rPr>
        <w:t>实际支付金额应减去创新券支付部分，并上传创新券凭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证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333" w:lineRule="auto"/>
        <w:ind w:left="4" w:right="110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单位要对申报的资料和相关证明文件的真实性、完整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性、准</w:t>
      </w:r>
      <w:r>
        <w:rPr>
          <w:rFonts w:ascii="仿宋" w:hAnsi="仿宋" w:eastAsia="仿宋" w:cs="仿宋"/>
          <w:spacing w:val="5"/>
          <w:sz w:val="31"/>
          <w:szCs w:val="31"/>
        </w:rPr>
        <w:t>确性进行审核，并承担因项目申报资料虚假而可能产生的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相关责任。</w:t>
      </w:r>
    </w:p>
    <w:p>
      <w:pPr>
        <w:spacing w:before="1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三、申报方式和时</w:t>
      </w:r>
      <w:r>
        <w:rPr>
          <w:rFonts w:ascii="黑体" w:hAnsi="黑体" w:eastAsia="黑体" w:cs="黑体"/>
          <w:spacing w:val="6"/>
          <w:sz w:val="31"/>
          <w:szCs w:val="31"/>
        </w:rPr>
        <w:t>间</w:t>
      </w:r>
    </w:p>
    <w:p>
      <w:pPr>
        <w:spacing w:before="151" w:line="335" w:lineRule="auto"/>
        <w:ind w:left="4" w:firstLine="642"/>
        <w:rPr>
          <w:rFonts w:ascii="Arial"/>
          <w:sz w:val="2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请各高校科研院所梳理符合条件的项目做好申报工作，登录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科企</w:t>
      </w:r>
      <w:r>
        <w:rPr>
          <w:rFonts w:ascii="仿宋" w:hAnsi="仿宋" w:eastAsia="仿宋" w:cs="仿宋"/>
          <w:spacing w:val="10"/>
          <w:sz w:val="31"/>
          <w:szCs w:val="31"/>
        </w:rPr>
        <w:t>通</w:t>
      </w:r>
      <w:r>
        <w:rPr>
          <w:rFonts w:ascii="仿宋" w:hAnsi="仿宋" w:eastAsia="仿宋" w:cs="仿宋"/>
          <w:spacing w:val="7"/>
          <w:sz w:val="31"/>
          <w:szCs w:val="31"/>
        </w:rPr>
        <w:t>(网址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wzkj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仿宋" w:hAnsi="仿宋" w:eastAsia="仿宋" w:cs="仿宋"/>
          <w:spacing w:val="7"/>
          <w:sz w:val="31"/>
          <w:szCs w:val="31"/>
        </w:rPr>
        <w:t>)，使用浙江政务服务网法人</w:t>
      </w:r>
      <w:r>
        <w:rPr>
          <w:rFonts w:ascii="仿宋" w:hAnsi="仿宋" w:eastAsia="仿宋" w:cs="仿宋"/>
          <w:spacing w:val="10"/>
          <w:sz w:val="31"/>
          <w:szCs w:val="31"/>
        </w:rPr>
        <w:t>账号</w:t>
      </w:r>
      <w:r>
        <w:rPr>
          <w:rFonts w:ascii="仿宋" w:hAnsi="仿宋" w:eastAsia="仿宋" w:cs="仿宋"/>
          <w:spacing w:val="7"/>
          <w:sz w:val="31"/>
          <w:szCs w:val="31"/>
        </w:rPr>
        <w:t>登</w:t>
      </w:r>
      <w:r>
        <w:rPr>
          <w:rFonts w:ascii="仿宋" w:hAnsi="仿宋" w:eastAsia="仿宋" w:cs="仿宋"/>
          <w:spacing w:val="5"/>
          <w:sz w:val="31"/>
          <w:szCs w:val="31"/>
        </w:rPr>
        <w:t>录，如果没有账号请先去浙江政务服务网注册账号，登录</w:t>
      </w:r>
      <w:r>
        <w:rPr>
          <w:rFonts w:ascii="仿宋" w:hAnsi="仿宋" w:eastAsia="仿宋" w:cs="仿宋"/>
          <w:spacing w:val="8"/>
          <w:sz w:val="31"/>
          <w:szCs w:val="31"/>
        </w:rPr>
        <w:t>后按要求在</w:t>
      </w:r>
      <w:r>
        <w:rPr>
          <w:rFonts w:ascii="仿宋" w:hAnsi="仿宋" w:eastAsia="仿宋" w:cs="仿宋"/>
          <w:spacing w:val="4"/>
          <w:sz w:val="31"/>
          <w:szCs w:val="31"/>
        </w:rPr>
        <w:t>线填写《申报表》等资料，并于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</w:t>
      </w:r>
      <w:r>
        <w:rPr>
          <w:rFonts w:ascii="仿宋" w:hAnsi="仿宋" w:eastAsia="仿宋" w:cs="仿宋"/>
          <w:spacing w:val="4"/>
          <w:sz w:val="31"/>
          <w:szCs w:val="31"/>
        </w:rPr>
        <w:t>日前(逾期</w:t>
      </w:r>
      <w:r>
        <w:rPr>
          <w:rFonts w:ascii="仿宋" w:hAnsi="仿宋" w:eastAsia="仿宋" w:cs="仿宋"/>
          <w:spacing w:val="6"/>
          <w:sz w:val="31"/>
          <w:szCs w:val="31"/>
        </w:rPr>
        <w:t>视作自动放</w:t>
      </w:r>
      <w:r>
        <w:rPr>
          <w:rFonts w:ascii="仿宋" w:hAnsi="仿宋" w:eastAsia="仿宋" w:cs="仿宋"/>
          <w:spacing w:val="5"/>
          <w:sz w:val="31"/>
          <w:szCs w:val="31"/>
        </w:rPr>
        <w:t>弃</w:t>
      </w:r>
      <w:r>
        <w:rPr>
          <w:rFonts w:ascii="仿宋" w:hAnsi="仿宋" w:eastAsia="仿宋" w:cs="仿宋"/>
          <w:spacing w:val="3"/>
          <w:sz w:val="31"/>
          <w:szCs w:val="31"/>
        </w:rPr>
        <w:t>)完成在线提交。申报项目经隶属辖区(功能区)</w:t>
      </w:r>
      <w:r>
        <w:rPr>
          <w:rFonts w:ascii="仿宋" w:hAnsi="仿宋" w:eastAsia="仿宋" w:cs="仿宋"/>
          <w:spacing w:val="10"/>
          <w:sz w:val="31"/>
          <w:szCs w:val="31"/>
        </w:rPr>
        <w:t>科技</w:t>
      </w:r>
      <w:r>
        <w:rPr>
          <w:rFonts w:ascii="仿宋" w:hAnsi="仿宋" w:eastAsia="仿宋" w:cs="仿宋"/>
          <w:spacing w:val="7"/>
          <w:sz w:val="31"/>
          <w:szCs w:val="31"/>
        </w:rPr>
        <w:t>局</w:t>
      </w:r>
      <w:r>
        <w:rPr>
          <w:rFonts w:ascii="仿宋" w:hAnsi="仿宋" w:eastAsia="仿宋" w:cs="仿宋"/>
          <w:spacing w:val="5"/>
          <w:sz w:val="31"/>
          <w:szCs w:val="31"/>
        </w:rPr>
        <w:t>初审后，提交至市科技局，市科技局将组织专家对申报项</w:t>
      </w:r>
      <w:r>
        <w:rPr>
          <w:rFonts w:ascii="仿宋" w:hAnsi="仿宋" w:eastAsia="仿宋" w:cs="仿宋"/>
          <w:spacing w:val="15"/>
          <w:sz w:val="31"/>
          <w:szCs w:val="31"/>
        </w:rPr>
        <w:t>目</w:t>
      </w:r>
      <w:r>
        <w:rPr>
          <w:rFonts w:ascii="仿宋" w:hAnsi="仿宋" w:eastAsia="仿宋" w:cs="仿宋"/>
          <w:spacing w:val="9"/>
          <w:sz w:val="31"/>
          <w:szCs w:val="31"/>
        </w:rPr>
        <w:t>进行审核评估，按照政策规定对符合要求的项目给予奖励。</w:t>
      </w:r>
    </w:p>
    <w:p>
      <w:pPr>
        <w:spacing w:before="151" w:line="335" w:lineRule="auto"/>
        <w:ind w:left="4" w:firstLine="642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联系人：市科技局成果处 陈毅，88962047。</w:t>
      </w:r>
    </w:p>
    <w:p>
      <w:pPr>
        <w:spacing w:before="151" w:line="335" w:lineRule="auto"/>
        <w:ind w:left="4" w:firstLine="642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网络技术支持：温从志，13858046767。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0" w:lineRule="auto"/>
        <w:ind w:left="4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附</w:t>
      </w:r>
      <w:r>
        <w:rPr>
          <w:rFonts w:ascii="仿宋" w:hAnsi="仿宋" w:eastAsia="仿宋" w:cs="仿宋"/>
          <w:spacing w:val="17"/>
          <w:sz w:val="31"/>
          <w:szCs w:val="31"/>
        </w:rPr>
        <w:t>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：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2"/>
          <w:sz w:val="31"/>
          <w:szCs w:val="31"/>
        </w:rPr>
        <w:t>在温高校院所承担企业研发项目奖励经费申报表</w:t>
      </w:r>
    </w:p>
    <w:p>
      <w:pPr>
        <w:spacing w:before="192" w:line="342" w:lineRule="auto"/>
        <w:ind w:left="1407" w:right="1356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34"/>
          <w:sz w:val="31"/>
          <w:szCs w:val="31"/>
        </w:rPr>
        <w:t>参考模版)</w:t>
      </w:r>
      <w:r>
        <w:rPr>
          <w:rFonts w:ascii="仿宋" w:hAnsi="仿宋" w:eastAsia="仿宋" w:cs="仿宋"/>
          <w:sz w:val="31"/>
          <w:szCs w:val="3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研究开发任务履行完毕确认书 (参考模板)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222" w:lineRule="auto"/>
        <w:ind w:right="428"/>
        <w:jc w:val="right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-643255</wp:posOffset>
            </wp:positionV>
            <wp:extent cx="1623060" cy="16230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3314" cy="16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1"/>
          <w:szCs w:val="31"/>
        </w:rPr>
        <w:t>温州市科学技术局</w:t>
      </w:r>
    </w:p>
    <w:p>
      <w:pPr>
        <w:spacing w:before="186" w:line="222" w:lineRule="auto"/>
        <w:ind w:right="36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1"/>
          <w:sz w:val="31"/>
          <w:szCs w:val="31"/>
        </w:rPr>
        <w:t>日</w:t>
      </w:r>
    </w:p>
    <w:p>
      <w:pPr>
        <w:sectPr>
          <w:footerReference r:id="rId5" w:type="default"/>
          <w:pgSz w:w="11906" w:h="16839"/>
          <w:pgMar w:top="1431" w:right="1047" w:bottom="1528" w:left="1785" w:header="0" w:footer="1274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454545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color w:val="454545"/>
          <w:spacing w:val="-14"/>
          <w:sz w:val="31"/>
          <w:szCs w:val="31"/>
        </w:rPr>
        <w:t>件 1</w:t>
      </w:r>
    </w:p>
    <w:p>
      <w:pPr>
        <w:spacing w:before="225" w:line="196" w:lineRule="auto"/>
        <w:ind w:left="3919" w:right="528" w:hanging="33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在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温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高校院所承担企业研发项目奖励经费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7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报表</w:t>
      </w:r>
    </w:p>
    <w:tbl>
      <w:tblPr>
        <w:tblStyle w:val="4"/>
        <w:tblW w:w="90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605"/>
        <w:gridCol w:w="2545"/>
        <w:gridCol w:w="405"/>
        <w:gridCol w:w="1260"/>
        <w:gridCol w:w="2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11" w:line="230" w:lineRule="auto"/>
              <w:ind w:left="7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申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报单位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9" w:line="230" w:lineRule="auto"/>
              <w:ind w:left="4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单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位信用代码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08" w:line="231" w:lineRule="auto"/>
              <w:ind w:left="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法人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7" w:line="230" w:lineRule="auto"/>
              <w:ind w:left="8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29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07" w:line="230" w:lineRule="auto"/>
              <w:ind w:left="1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7" w:line="230" w:lineRule="auto"/>
              <w:ind w:left="7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36" w:line="237" w:lineRule="auto"/>
              <w:ind w:left="717" w:right="225" w:hanging="4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是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否涉及市级科技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目成果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93" w:line="229" w:lineRule="auto"/>
              <w:ind w:left="3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目编号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8" w:line="229" w:lineRule="auto"/>
              <w:ind w:left="5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项目负责人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8" w:line="230" w:lineRule="auto"/>
              <w:ind w:left="3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7" w:line="230" w:lineRule="auto"/>
              <w:ind w:left="4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目合同金额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9" w:line="229" w:lineRule="auto"/>
              <w:ind w:left="4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创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新券抵用额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9" w:line="230" w:lineRule="auto"/>
              <w:ind w:left="1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实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际支付金额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8" w:line="230" w:lineRule="auto"/>
              <w:ind w:left="4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合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同实施时限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spacing w:before="109" w:line="225" w:lineRule="auto"/>
              <w:ind w:left="1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月   日至      年 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8" w:line="229" w:lineRule="auto"/>
              <w:ind w:left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项目实际完成时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限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spacing w:before="109" w:line="225" w:lineRule="auto"/>
              <w:ind w:left="1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月   日至      年 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9" w:line="230" w:lineRule="auto"/>
              <w:ind w:left="4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委托企业名称</w:t>
            </w:r>
          </w:p>
        </w:tc>
        <w:tc>
          <w:tcPr>
            <w:tcW w:w="66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9" w:line="230" w:lineRule="auto"/>
              <w:ind w:left="4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业信用代码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9" w:line="231" w:lineRule="auto"/>
              <w:ind w:left="6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法人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7" w:line="230" w:lineRule="auto"/>
              <w:ind w:left="5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业联系人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spacing w:before="107" w:line="230" w:lineRule="auto"/>
              <w:ind w:left="3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7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156" w:right="144" w:hanging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24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08" w:bottom="1524" w:left="1475" w:header="0" w:footer="1275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0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6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atLeast"/>
        </w:trPr>
        <w:tc>
          <w:tcPr>
            <w:tcW w:w="217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6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position w:val="5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position w:val="5"/>
                <w:sz w:val="23"/>
                <w:szCs w:val="23"/>
              </w:rPr>
              <w:t>目负责</w:t>
            </w:r>
          </w:p>
          <w:p>
            <w:pPr>
              <w:spacing w:before="1" w:line="228" w:lineRule="auto"/>
              <w:ind w:left="6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人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员承诺</w:t>
            </w:r>
          </w:p>
        </w:tc>
        <w:tc>
          <w:tcPr>
            <w:tcW w:w="6840" w:type="dxa"/>
            <w:vAlign w:val="top"/>
          </w:tcPr>
          <w:p>
            <w:pPr>
              <w:spacing w:before="249" w:line="451" w:lineRule="auto"/>
              <w:ind w:left="112" w:right="210" w:firstLine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人承诺</w:t>
            </w:r>
            <w:r>
              <w:rPr>
                <w:rFonts w:hint="eastAsia" w:ascii="Times New Roman" w:hAnsi="Times New Roman" w:eastAsia="宋体" w:cs="Times New Roman"/>
                <w:spacing w:val="18"/>
                <w:sz w:val="23"/>
                <w:szCs w:val="23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项目承担人员已经全面履行了和合作单位签订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项目技术合同的各项任务指标，并得到合作方的认可，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本表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报内容属实，承诺提交相关证明文件和材料的真实、完整、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准确，并承担因资料虚假而产生的一切责任。</w:t>
            </w:r>
          </w:p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目负责人签字：</w:t>
            </w:r>
          </w:p>
          <w:p>
            <w:pPr>
              <w:spacing w:before="277" w:line="225" w:lineRule="auto"/>
              <w:ind w:left="3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21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6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5"/>
                <w:sz w:val="23"/>
                <w:szCs w:val="23"/>
              </w:rPr>
              <w:t>申</w:t>
            </w:r>
            <w:r>
              <w:rPr>
                <w:rFonts w:ascii="黑体" w:hAnsi="黑体" w:eastAsia="黑体" w:cs="黑体"/>
                <w:spacing w:val="2"/>
                <w:position w:val="5"/>
                <w:sz w:val="23"/>
                <w:szCs w:val="23"/>
              </w:rPr>
              <w:t>报单位</w:t>
            </w:r>
          </w:p>
          <w:p>
            <w:pPr>
              <w:spacing w:before="1" w:line="228" w:lineRule="auto"/>
              <w:ind w:left="8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6840" w:type="dxa"/>
            <w:vAlign w:val="top"/>
          </w:tcPr>
          <w:p>
            <w:pPr>
              <w:spacing w:before="244" w:line="450" w:lineRule="auto"/>
              <w:ind w:left="117" w:right="107" w:firstLine="3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位对该项目申报的资料和相关证明文件的真实性、完整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、准确性进行了审核，并愿意承担因项目申报资料虚假而可能</w:t>
            </w:r>
          </w:p>
          <w:p>
            <w:pPr>
              <w:spacing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生的相关责任。</w:t>
            </w:r>
          </w:p>
          <w:p>
            <w:pPr>
              <w:spacing w:before="279" w:line="224" w:lineRule="auto"/>
              <w:ind w:left="3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单位负责人 (签字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  <w:p>
            <w:pPr>
              <w:spacing w:before="282" w:line="224" w:lineRule="auto"/>
              <w:ind w:left="3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位 (盖章)</w:t>
            </w:r>
          </w:p>
          <w:p>
            <w:pPr>
              <w:spacing w:before="280" w:line="225" w:lineRule="auto"/>
              <w:ind w:left="3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17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辖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区科技部门意见</w:t>
            </w:r>
          </w:p>
        </w:tc>
        <w:tc>
          <w:tcPr>
            <w:tcW w:w="68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位 (盖章)</w:t>
            </w:r>
          </w:p>
          <w:p>
            <w:pPr>
              <w:spacing w:before="283" w:line="225" w:lineRule="auto"/>
              <w:ind w:left="3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17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5"/>
                <w:sz w:val="23"/>
                <w:szCs w:val="23"/>
              </w:rPr>
              <w:t>评</w:t>
            </w: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估</w:t>
            </w:r>
          </w:p>
          <w:p>
            <w:pPr>
              <w:spacing w:before="1" w:line="228" w:lineRule="auto"/>
              <w:ind w:left="6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审核意见</w:t>
            </w:r>
          </w:p>
        </w:tc>
        <w:tc>
          <w:tcPr>
            <w:tcW w:w="68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29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估负责人签字：</w:t>
            </w:r>
          </w:p>
          <w:p>
            <w:pPr>
              <w:spacing w:before="283" w:line="225" w:lineRule="auto"/>
              <w:ind w:left="40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77" w:type="dxa"/>
            <w:vAlign w:val="top"/>
          </w:tcPr>
          <w:p>
            <w:pPr>
              <w:spacing w:before="264" w:line="230" w:lineRule="auto"/>
              <w:ind w:left="6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  注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08" w:bottom="1528" w:left="1475" w:header="0" w:footer="127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84" w:line="210" w:lineRule="auto"/>
        <w:ind w:left="6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3"/>
          <w:sz w:val="43"/>
          <w:szCs w:val="43"/>
        </w:rPr>
        <w:t>研究开发任务履行完毕确认书 (模板</w:t>
      </w:r>
      <w:r>
        <w:rPr>
          <w:rFonts w:ascii="微软雅黑" w:hAnsi="微软雅黑" w:eastAsia="微软雅黑" w:cs="微软雅黑"/>
          <w:spacing w:val="20"/>
          <w:sz w:val="43"/>
          <w:szCs w:val="43"/>
        </w:rPr>
        <w:t>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338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本公司委托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5"/>
          <w:sz w:val="31"/>
          <w:szCs w:val="31"/>
        </w:rPr>
        <w:t>开发的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项目，合同编号：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主要开发任务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为：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。现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已于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月  日前完成合同规定的研究开发任务，特此确认。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0" w:line="222" w:lineRule="auto"/>
        <w:ind w:left="49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公</w:t>
      </w:r>
      <w:r>
        <w:rPr>
          <w:rFonts w:ascii="仿宋" w:hAnsi="仿宋" w:eastAsia="仿宋" w:cs="仿宋"/>
          <w:spacing w:val="-5"/>
          <w:sz w:val="31"/>
          <w:szCs w:val="31"/>
        </w:rPr>
        <w:t>司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(盖章 )</w:t>
      </w:r>
    </w:p>
    <w:p>
      <w:pPr>
        <w:spacing w:before="189" w:line="222" w:lineRule="auto"/>
        <w:ind w:left="5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   月    日</w:t>
      </w:r>
    </w:p>
    <w:sectPr>
      <w:footerReference r:id="rId8" w:type="default"/>
      <w:pgSz w:w="11906" w:h="16839"/>
      <w:pgMar w:top="1431" w:right="1473" w:bottom="1524" w:left="1605" w:header="0" w:footer="12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15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4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7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3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25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987</Words>
  <Characters>1042</Characters>
  <TotalTime>8</TotalTime>
  <ScaleCrop>false</ScaleCrop>
  <LinksUpToDate>false</LinksUpToDate>
  <CharactersWithSpaces>1338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2022-04-24T21:05:00Z</dcterms:created>
  <dc:creator>沈珊</dc:creator>
  <cp:lastModifiedBy>何智</cp:lastModifiedBy>
  <dcterms:modified xsi:type="dcterms:W3CDTF">2022-04-25T08:41:34Z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2022-04-25T14:58:50Z</vt:filetime>
  </property>
  <property fmtid="{D5CDD505-2E9C-101B-9397-08002B2CF9AE}" pid="4" name="commondata">
    <vt:lpwstr>eyJoZGlkIjoiYTI1Mzg1MDI1NmIyYzFlZGNkOTNlOGQyMmI2ZjY0YTUifQ==</vt:lpwstr>
  </property>
  <property fmtid="{D5CDD505-2E9C-101B-9397-08002B2CF9AE}" pid="5" name="KSOProductBuildVer">
    <vt:lpwstr>2052-11.1.0.11636</vt:lpwstr>
  </property>
  <property fmtid="{D5CDD505-2E9C-101B-9397-08002B2CF9AE}" pid="6" name="ICV">
    <vt:lpwstr>1DA2D47E4C284318AC2382CBEDC96A18</vt:lpwstr>
  </property>
</Properties>
</file>