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4180"/>
        <w:gridCol w:w="940"/>
        <w:gridCol w:w="1720"/>
        <w:gridCol w:w="2960"/>
        <w:gridCol w:w="1400"/>
      </w:tblGrid>
      <w:tr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/>
                <w:bCs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方正小标宋简体"/>
                <w:bCs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浙江省人力资源和社会保障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  <w:lang w:eastAsia="zh-CN"/>
              </w:rPr>
              <w:t>课题</w:t>
            </w: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2"/>
                <w:sz w:val="44"/>
                <w:szCs w:val="44"/>
              </w:rPr>
              <w:t>申报汇总表</w:t>
            </w:r>
          </w:p>
        </w:tc>
      </w:tr>
      <w:tr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bCs/>
                <w:kern w:val="0"/>
                <w:sz w:val="28"/>
                <w:szCs w:val="28"/>
              </w:rPr>
              <w:t>申报单位：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成员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邮寄地址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</w:rPr>
              <w:t>移动电话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　</w:t>
            </w:r>
          </w:p>
        </w:tc>
      </w:tr>
    </w:tbl>
    <w:p>
      <w:pPr>
        <w:rPr>
          <w:rFonts w:hint="default" w:ascii="Times New Roman" w:hAnsi="Times New Roman"/>
        </w:rPr>
      </w:pPr>
      <w:r>
        <w:rPr>
          <w:rFonts w:hint="default" w:ascii="Times New Roman" w:hAnsi="Times New Roman" w:eastAsia="黑体"/>
          <w:color w:val="000000"/>
          <w:sz w:val="28"/>
          <w:szCs w:val="28"/>
        </w:rPr>
        <w:t>填表人：                                    联系电话：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80FC"/>
    <w:rsid w:val="3FFF8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2022-04-13T13:18:00Z</dcterms:created>
  <dc:creator>enly</dc:creator>
  <cp:lastModifiedBy>enly</cp:lastModifiedBy>
  <dcterms:modified xsi:type="dcterms:W3CDTF">2022-04-13T13:18:38Z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